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8" w:rsidRPr="00CA3721" w:rsidRDefault="003F7378" w:rsidP="005153E9">
      <w:pPr>
        <w:spacing w:line="240" w:lineRule="auto"/>
        <w:jc w:val="center"/>
        <w:rPr>
          <w:b/>
          <w:bCs/>
          <w:color w:val="1F497D" w:themeColor="text2"/>
          <w:sz w:val="24"/>
          <w:szCs w:val="24"/>
        </w:rPr>
      </w:pPr>
      <w:r w:rsidRPr="00CA3721">
        <w:rPr>
          <w:b/>
          <w:bCs/>
          <w:color w:val="1F497D" w:themeColor="text2"/>
          <w:sz w:val="28"/>
          <w:szCs w:val="28"/>
        </w:rPr>
        <w:t>Sylabus przedmiotu</w:t>
      </w:r>
      <w:r w:rsidR="00CA3721">
        <w:rPr>
          <w:b/>
          <w:bCs/>
          <w:color w:val="1F497D" w:themeColor="text2"/>
          <w:sz w:val="28"/>
          <w:szCs w:val="28"/>
        </w:rPr>
        <w:t xml:space="preserve">. I </w:t>
      </w:r>
      <w:proofErr w:type="spellStart"/>
      <w:r w:rsidR="00CA3721">
        <w:rPr>
          <w:b/>
          <w:bCs/>
          <w:color w:val="1F497D" w:themeColor="text2"/>
          <w:sz w:val="28"/>
          <w:szCs w:val="28"/>
        </w:rPr>
        <w:t>i</w:t>
      </w:r>
      <w:proofErr w:type="spellEnd"/>
      <w:r w:rsidR="00CA3721">
        <w:rPr>
          <w:b/>
          <w:bCs/>
          <w:color w:val="1F497D" w:themeColor="text2"/>
          <w:sz w:val="28"/>
          <w:szCs w:val="28"/>
        </w:rPr>
        <w:t xml:space="preserve"> II rok. Ratownictwo medyczne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82BB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DA5314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1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362847" w:rsidRDefault="00DA5314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3F7378" w:rsidRPr="0096457B" w:rsidRDefault="00CA3721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behawioralne i społeczne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DA5314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14">
              <w:rPr>
                <w:rFonts w:ascii="Times New Roman" w:hAnsi="Times New Roman" w:cs="Times New Roman"/>
                <w:b/>
                <w:sz w:val="24"/>
                <w:szCs w:val="24"/>
              </w:rPr>
              <w:t>Pierwszy, drugi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96457B" w:rsidRDefault="002F09E2" w:rsidP="0048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0 (12</w:t>
            </w:r>
            <w:r w:rsidR="0048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ćw.</w:t>
            </w:r>
            <w:r w:rsidR="00FE180E">
              <w:rPr>
                <w:rFonts w:ascii="Times New Roman" w:hAnsi="Times New Roman" w:cs="Times New Roman"/>
                <w:sz w:val="24"/>
                <w:szCs w:val="24"/>
              </w:rPr>
              <w:t>, 20 p. w.)</w:t>
            </w:r>
            <w:r w:rsidR="003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. I-IV: 30 ćw., 5 p.w.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414A91" w:rsidRDefault="00FE18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3F7378" w:rsidRPr="0096457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DA5314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 w:rsidR="009F51E0" w:rsidRPr="009F51E0"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</w:tr>
      <w:tr w:rsidR="0096457B" w:rsidRPr="0096457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Sposoby weryfikacji efektów </w:t>
            </w:r>
            <w:r w:rsidR="00DA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</w:t>
            </w:r>
            <w:proofErr w:type="spellStart"/>
            <w:r w:rsidR="00DA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</w:t>
            </w: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osiąganych</w:t>
            </w:r>
            <w:proofErr w:type="spellEnd"/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studenta:</w:t>
            </w:r>
          </w:p>
          <w:p w:rsidR="003F7378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F3095C">
              <w:rPr>
                <w:rFonts w:ascii="Times New Roman" w:hAnsi="Times New Roman" w:cs="Times New Roman"/>
                <w:sz w:val="24"/>
                <w:szCs w:val="24"/>
              </w:rPr>
              <w:t>W_01,02,03,04,05,06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przez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y przeprowadzane podczas se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mestr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FB4" w:rsidRPr="0096457B" w:rsidRDefault="00F3095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U_01,02,03,04,05,06 - 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 xml:space="preserve"> będą  sprawdzone przez zadawane pytania i odpowiedzi w czasie zajęć</w:t>
            </w:r>
          </w:p>
          <w:p w:rsidR="003F7378" w:rsidRPr="0096457B" w:rsidRDefault="00F3095C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K_01,02 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378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i warunki zaliczenia: </w:t>
            </w:r>
            <w:r w:rsidR="003F7378"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B83D0E" w:rsidRPr="00B83D0E" w:rsidRDefault="003F7378" w:rsidP="00F3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2B17AE">
              <w:rPr>
                <w:rFonts w:ascii="Times New Roman" w:hAnsi="Times New Roman" w:cs="Times New Roman"/>
                <w:sz w:val="24"/>
                <w:szCs w:val="24"/>
              </w:rPr>
              <w:t>uzyskanie pozytywnej oceny z testó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Ocena 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podstawie ocen cz</w:t>
            </w:r>
            <w:r w:rsidR="00B83D0E" w:rsidRPr="00B83D0E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:rsidR="003F7378" w:rsidRPr="002B17AE" w:rsidRDefault="003F7378" w:rsidP="0024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oceną z kilku testów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pisemnych przeprowadzonych w każdym semestrze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(skala procentowa: 51-75% dostateczny, 76-90% dobry, 91-100% bardzo dobry)</w:t>
            </w:r>
          </w:p>
        </w:tc>
      </w:tr>
      <w:tr w:rsidR="0096457B" w:rsidRPr="0096457B" w:rsidTr="0096457B">
        <w:trPr>
          <w:gridAfter w:val="3"/>
          <w:wAfter w:w="18106" w:type="dxa"/>
          <w:trHeight w:val="127"/>
        </w:trPr>
        <w:tc>
          <w:tcPr>
            <w:tcW w:w="10329" w:type="dxa"/>
            <w:gridSpan w:val="5"/>
          </w:tcPr>
          <w:p w:rsidR="003F7378" w:rsidRPr="002B17AE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:rsidR="00F313AD" w:rsidRPr="002B17AE" w:rsidRDefault="00F313AD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oraz elementy anatomii ogólnej;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zainteresowań;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teraźniejszych; ćwiczenia prak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tyczne; podsumowanie słownictwa;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nia oraz oddziałów szpitalnych</w:t>
            </w:r>
            <w:r w:rsidR="006A0BEE" w:rsidRPr="002B1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 niepełnosprawności;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Procedury przyjęć szpitalnych; wywiad oraz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historia choroby w języku obcym;</w:t>
            </w:r>
          </w:p>
          <w:p w:rsidR="003F7378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yczne; poprawne zadawanie pytań;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obcym; udzielanie instrukcji i udzielanie nakazów;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362847" w:rsidRDefault="0006436A" w:rsidP="00362847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A04153" w:rsidRPr="00362847" w:rsidRDefault="00A04153" w:rsidP="0036284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obcym; udzielanie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instrukcji i udzielanie nakazów;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j. wrzody, migreny, ciąża,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Sposoby radzenia sobie z bólem – dyskusja; podział dostępnych chemicznych i naturalnych środków przeciwbólowych stosowanych w różnych sytuacjach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np. ciąża, utrata kończyny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i rozpoznawanie sy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mptomów oraz oznak chorobowych;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Altern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atywne metody diagnozy objawów;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Problemy wieku podeszłego; choroby związane z wiekiem podeszłym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choroba Al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zheimera, demencja starcza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ch lub w pomocy osobom starszym;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cze zawarte w grupach produktów;</w:t>
            </w:r>
            <w:r w:rsidR="000274BE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ii i innym chorobom żywieniowym;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 krwi; budowa i funkcje serca;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Pierwszy i drugi okres warunkowy; postępowanie w sytuacjach kryzysowych i.e. wypadki, brak sprzętu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lub niedobór łóżek szpitalnych;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Tematyka śmierci i umierania; rozmawianie z rodziną zmarłego; obch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odzenie się z ciałem po śmierci;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Hospicja; problem eutanazji; wyr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ażanie możliwości lub jej braku;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aki życiowe; rodzaje znieczuleń;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Ćwiczenia gramat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 z zakresu strony biernej;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głównymi nazwami grup leków, a także skutkami ich niedoboru lub przedawkowania; metody dawkowania oraz aplikowania leków; sprzęt używany do aplikacji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leków.</w:t>
            </w:r>
          </w:p>
        </w:tc>
      </w:tr>
      <w:tr w:rsidR="003F7378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8E5654" w:rsidRDefault="003F7378" w:rsidP="008E565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105" w:line="27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pl-PL"/>
              </w:rPr>
            </w:pPr>
            <w:r w:rsidRPr="008E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‘Medical’ Virginia Evans, Jenny Dooley, Trang M. Tran</w:t>
            </w:r>
            <w:r w:rsidR="008E5654" w:rsidRPr="008E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5654" w:rsidRPr="008E5654">
              <w:rPr>
                <w:rFonts w:ascii="Arial" w:eastAsia="Times New Roman" w:hAnsi="Arial" w:cs="Arial"/>
                <w:color w:val="252525"/>
                <w:sz w:val="21"/>
                <w:szCs w:val="21"/>
                <w:lang w:eastAsia="pl-PL"/>
              </w:rPr>
              <w:t xml:space="preserve"> </w:t>
            </w:r>
            <w:r w:rsidR="008E5654">
              <w:rPr>
                <w:rFonts w:ascii="Arial" w:eastAsia="Times New Roman" w:hAnsi="Arial" w:cs="Arial"/>
                <w:color w:val="252525"/>
                <w:sz w:val="21"/>
                <w:szCs w:val="21"/>
                <w:lang w:eastAsia="pl-PL"/>
              </w:rPr>
              <w:t xml:space="preserve"> wyd. </w:t>
            </w:r>
            <w:hyperlink r:id="rId6" w:history="1">
              <w:r w:rsidR="008E5654" w:rsidRPr="008E5654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 xml:space="preserve">Express </w:t>
              </w:r>
              <w:proofErr w:type="spellStart"/>
              <w:r w:rsidR="008E5654" w:rsidRPr="008E5654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Publishing</w:t>
              </w:r>
              <w:proofErr w:type="spellEnd"/>
            </w:hyperlink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, 2018</w:t>
            </w:r>
          </w:p>
          <w:p w:rsidR="003F7378" w:rsidRPr="008E5654" w:rsidRDefault="003F7378" w:rsidP="008E565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105" w:line="27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6457B" w:rsidRPr="008E5654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r w:rsidR="0096457B" w:rsidRPr="008E5654">
              <w:rPr>
                <w:rFonts w:ascii="Times New Roman" w:hAnsi="Times New Roman" w:cs="Times New Roman"/>
                <w:sz w:val="24"/>
                <w:szCs w:val="24"/>
              </w:rPr>
              <w:t>pielęgniarek</w:t>
            </w:r>
            <w:r w:rsidR="008E5654"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’ Ewelina </w:t>
            </w:r>
            <w:proofErr w:type="spellStart"/>
            <w:r w:rsidR="008E5654" w:rsidRPr="008E5654">
              <w:rPr>
                <w:rFonts w:ascii="Times New Roman" w:hAnsi="Times New Roman" w:cs="Times New Roman"/>
                <w:sz w:val="24"/>
                <w:szCs w:val="24"/>
              </w:rPr>
              <w:t>Mał</w:t>
            </w:r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  <w:r w:rsidR="008E5654" w:rsidRPr="008E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="008E5654" w:rsidRPr="008E5654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Wydawnictwo Lekarskie PZWL</w:t>
              </w:r>
            </w:hyperlink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, 2021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</w:t>
            </w:r>
            <w:r w:rsid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jąca:</w:t>
            </w:r>
          </w:p>
          <w:p w:rsidR="003F7378" w:rsidRPr="0096457B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anglojęzyczne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96457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  <w:r w:rsidR="0036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36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96457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90063" w:rsidRPr="0096457B" w:rsidRDefault="003F7378" w:rsidP="0080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ED" w:rsidRPr="0096457B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FB73ED" w:rsidRPr="00497BEC" w:rsidRDefault="00FB73ED" w:rsidP="002E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2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B73ED" w:rsidRPr="00F95E27">
              <w:rPr>
                <w:rFonts w:ascii="Times New Roman" w:hAnsi="Times New Roman"/>
                <w:sz w:val="24"/>
                <w:szCs w:val="24"/>
              </w:rPr>
              <w:t>a podstawową wiedzę i zna terminologię angielską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FB73ED" w:rsidRDefault="00F05B3A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FB73ED" w:rsidRPr="00F95E27">
              <w:rPr>
                <w:rFonts w:ascii="Times New Roman" w:hAnsi="Times New Roman"/>
                <w:sz w:val="24"/>
                <w:szCs w:val="24"/>
              </w:rPr>
              <w:t>W0</w:t>
            </w:r>
            <w:r w:rsidR="00C04DE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4DEA" w:rsidRPr="00F95E27" w:rsidRDefault="00C04DEA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B.W19</w:t>
            </w:r>
          </w:p>
        </w:tc>
      </w:tr>
      <w:tr w:rsidR="00FB73ED" w:rsidRPr="0096457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osiada ogólną znajomość budowy i funkcji organizmu człowieka, jego układów i narządów, opisuje budowę organizmu ludzkiego w jęz. angielskim</w:t>
            </w:r>
          </w:p>
        </w:tc>
        <w:tc>
          <w:tcPr>
            <w:tcW w:w="1682" w:type="dxa"/>
          </w:tcPr>
          <w:p w:rsidR="00FB73ED" w:rsidRPr="00F95E27" w:rsidRDefault="001D2C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0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73ED" w:rsidRPr="0096457B" w:rsidTr="00FB73ED">
        <w:trPr>
          <w:gridAfter w:val="3"/>
          <w:wAfter w:w="18106" w:type="dxa"/>
          <w:trHeight w:val="7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8B183E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na nazewnictwo podstawowych sprzętów, wyposażenia oraz oddziałów szpitalnych w jęz. angielskim</w:t>
            </w:r>
          </w:p>
        </w:tc>
        <w:tc>
          <w:tcPr>
            <w:tcW w:w="1682" w:type="dxa"/>
          </w:tcPr>
          <w:p w:rsidR="00FB73ED" w:rsidRPr="00F95E27" w:rsidRDefault="00503E7C" w:rsidP="008B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0D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osiada wiedzę na temat podstawowych zasad posługiwania się językiem angielskim, potrafi wykorzystać go w pracy z pacjentem przy utrudnionej komunikacji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</w:tcPr>
          <w:p w:rsidR="00FB73ED" w:rsidRPr="00F95E27" w:rsidRDefault="00C24F3E" w:rsidP="000D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Default="008A30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8A303D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>otrafi analizować pokarmy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i ich </w:t>
            </w:r>
            <w:r w:rsidR="009349EB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wartości odżywcze; podzielić na grupy pokarmowe; zdrowe/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niezdrowe odżywianie; 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podstawowe witaminy i wartości odżywcze zawarte w grupach produktów</w:t>
            </w:r>
          </w:p>
        </w:tc>
        <w:tc>
          <w:tcPr>
            <w:tcW w:w="1682" w:type="dxa"/>
          </w:tcPr>
          <w:p w:rsidR="00FB73ED" w:rsidRPr="00F95E27" w:rsidRDefault="001D2C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B.W30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3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A303D" w:rsidRDefault="00F95E27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A303D" w:rsidRPr="00F95E27" w:rsidRDefault="00503E7C" w:rsidP="00F95E2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95E27" w:rsidRPr="00F95E27">
              <w:rPr>
                <w:rFonts w:ascii="Times New Roman" w:hAnsi="Times New Roman" w:cs="Times New Roman"/>
                <w:sz w:val="24"/>
                <w:szCs w:val="24"/>
              </w:rPr>
              <w:t>na po angielsku główne nazwy grup leków, a także skutk</w:t>
            </w:r>
            <w:r w:rsidR="008A303D" w:rsidRPr="00F95E27">
              <w:rPr>
                <w:rFonts w:ascii="Times New Roman" w:hAnsi="Times New Roman" w:cs="Times New Roman"/>
                <w:sz w:val="24"/>
                <w:szCs w:val="24"/>
              </w:rPr>
              <w:t>i ich niedoboru lub przedawkowania; metody dawkowania oraz aplikowania leków; sprzęt używany do aplikacji leków</w:t>
            </w:r>
          </w:p>
        </w:tc>
        <w:tc>
          <w:tcPr>
            <w:tcW w:w="1682" w:type="dxa"/>
          </w:tcPr>
          <w:p w:rsidR="008A303D" w:rsidRPr="00F95E27" w:rsidRDefault="00503E7C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B.W36</w:t>
            </w:r>
          </w:p>
        </w:tc>
      </w:tr>
      <w:tr w:rsidR="00FB73ED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FB73ED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B73ED" w:rsidRPr="002B17AE" w:rsidRDefault="00503E7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81C54" w:rsidRPr="002B17AE">
              <w:rPr>
                <w:rFonts w:ascii="Times New Roman" w:hAnsi="Times New Roman"/>
                <w:sz w:val="24"/>
                <w:szCs w:val="24"/>
              </w:rPr>
              <w:t>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2" w:type="dxa"/>
          </w:tcPr>
          <w:p w:rsidR="00FB73ED" w:rsidRDefault="00503E7C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2B17AE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06F" w:rsidRPr="002B17AE" w:rsidRDefault="00CF206F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B.U11</w:t>
            </w:r>
          </w:p>
        </w:tc>
      </w:tr>
      <w:tr w:rsidR="00503E7C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03E7C" w:rsidRPr="0096457B" w:rsidRDefault="00503E7C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E7C" w:rsidRPr="002B17AE" w:rsidRDefault="00503E7C" w:rsidP="0041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 informacji o podstawowych zabiegach i czynnościach dotyczących pacjenta oraz informacji na temat jego stanu zdrowia.</w:t>
            </w:r>
          </w:p>
        </w:tc>
        <w:tc>
          <w:tcPr>
            <w:tcW w:w="1682" w:type="dxa"/>
          </w:tcPr>
          <w:p w:rsidR="00503E7C" w:rsidRDefault="00902EAA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B.U04</w:t>
            </w:r>
          </w:p>
        </w:tc>
      </w:tr>
      <w:tr w:rsidR="00FB73ED" w:rsidRPr="0096457B" w:rsidTr="00CF5C55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90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FB73ED" w:rsidRPr="0096457B" w:rsidRDefault="00902EAA" w:rsidP="0046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387A" w:rsidRPr="00B13200">
              <w:rPr>
                <w:rFonts w:ascii="Times New Roman" w:hAnsi="Times New Roman"/>
                <w:sz w:val="24"/>
                <w:szCs w:val="24"/>
              </w:rPr>
              <w:t>rzeprowadza wywiad z pacjentem, jego rodziną lub opiekunem, świadkami zdarzenia oraz interpretuje uzyskane informacje, potrafi identyfikować problemy pacjenta, klienta oraz grupy społecznej</w:t>
            </w:r>
            <w:r w:rsidR="0046387A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B73ED" w:rsidRPr="0096457B" w:rsidRDefault="00503E7C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96457B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 w:rsidR="00FB73ED" w:rsidRPr="0006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ED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90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FB73ED" w:rsidRPr="0096457B" w:rsidRDefault="00902EAA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F5C55" w:rsidRPr="00D673CC">
              <w:rPr>
                <w:rFonts w:ascii="Times New Roman" w:hAnsi="Times New Roman"/>
                <w:sz w:val="24"/>
                <w:szCs w:val="24"/>
              </w:rPr>
              <w:t>orzysta z medycznej literatury fachowej w języku angielskim i internetowych baz danych oraz potrafi interpretować zawarte w nich dane liczbowe</w:t>
            </w:r>
          </w:p>
        </w:tc>
        <w:tc>
          <w:tcPr>
            <w:tcW w:w="1682" w:type="dxa"/>
          </w:tcPr>
          <w:p w:rsidR="00FB73ED" w:rsidRPr="0096457B" w:rsidRDefault="00902EAA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</w:tr>
      <w:tr w:rsidR="00902EAA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902EAA" w:rsidRPr="0096457B" w:rsidRDefault="00902EA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902EAA" w:rsidRPr="00D673CC" w:rsidRDefault="00902EAA" w:rsidP="0041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 swoje kwalifikacje i przekazuje wiedzę innym.</w:t>
            </w:r>
          </w:p>
        </w:tc>
        <w:tc>
          <w:tcPr>
            <w:tcW w:w="1682" w:type="dxa"/>
          </w:tcPr>
          <w:p w:rsidR="00902EAA" w:rsidRPr="00CF5C55" w:rsidRDefault="00902EAA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</w:tr>
      <w:tr w:rsidR="00B111DB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111DB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111DB" w:rsidRPr="00B53568" w:rsidRDefault="00CF206F" w:rsidP="00B111D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11DB" w:rsidRPr="00B53568">
              <w:rPr>
                <w:rFonts w:ascii="Times New Roman" w:hAnsi="Times New Roman" w:cs="Times New Roman"/>
                <w:sz w:val="24"/>
                <w:szCs w:val="24"/>
              </w:rPr>
              <w:t>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B111DB" w:rsidRPr="00B13200" w:rsidRDefault="00902EAA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B.U16</w:t>
            </w:r>
          </w:p>
        </w:tc>
      </w:tr>
      <w:tr w:rsidR="00B53568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53568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53568" w:rsidRPr="002B17AE" w:rsidRDefault="00CF206F" w:rsidP="00B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3568" w:rsidRPr="002B17AE">
              <w:rPr>
                <w:rFonts w:ascii="Times New Roman" w:hAnsi="Times New Roman" w:cs="Times New Roman"/>
                <w:sz w:val="24"/>
                <w:szCs w:val="24"/>
              </w:rPr>
              <w:t>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2" w:type="dxa"/>
          </w:tcPr>
          <w:p w:rsidR="000B3BAB" w:rsidRDefault="00CF206F" w:rsidP="000B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B.U04</w:t>
            </w:r>
          </w:p>
          <w:p w:rsidR="00B53568" w:rsidRPr="002B17AE" w:rsidRDefault="00B53568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KOMPETENCJE SPOŁECZNE</w:t>
            </w:r>
          </w:p>
        </w:tc>
      </w:tr>
      <w:tr w:rsidR="00B111DB" w:rsidRPr="0096457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B111DB" w:rsidRPr="0096457B" w:rsidRDefault="00E4530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Gotowy do aktywnego słuchania, nawiązywania kontaktów interpersonalnych , skutecznego i empatycznego porozumiewania się z pacjentem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1EBB">
              <w:rPr>
                <w:rFonts w:ascii="Times New Roman" w:hAnsi="Times New Roman" w:cs="Times New Roman"/>
                <w:sz w:val="24"/>
                <w:szCs w:val="24"/>
              </w:rPr>
              <w:t>. 1.3.1</w:t>
            </w:r>
          </w:p>
        </w:tc>
      </w:tr>
      <w:tr w:rsidR="00B111DB" w:rsidRPr="0096457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111DB" w:rsidRPr="0096457B" w:rsidRDefault="00E4530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edukacyjnych.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530B">
              <w:rPr>
                <w:rFonts w:ascii="Times New Roman" w:hAnsi="Times New Roman" w:cs="Times New Roman"/>
                <w:sz w:val="24"/>
                <w:szCs w:val="24"/>
              </w:rPr>
              <w:t>. 1.3.5</w:t>
            </w:r>
          </w:p>
        </w:tc>
      </w:tr>
      <w:tr w:rsidR="00B111DB" w:rsidRPr="0096457B" w:rsidTr="0096457B">
        <w:trPr>
          <w:trHeight w:val="414"/>
        </w:trPr>
        <w:tc>
          <w:tcPr>
            <w:tcW w:w="1276" w:type="dxa"/>
            <w:tcBorders>
              <w:right w:val="nil"/>
            </w:tcBorders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nakładu </w:t>
            </w:r>
          </w:p>
        </w:tc>
      </w:tr>
      <w:tr w:rsidR="00B111DB" w:rsidRPr="0096457B" w:rsidTr="0096457B">
        <w:trPr>
          <w:trHeight w:val="420"/>
        </w:trPr>
        <w:tc>
          <w:tcPr>
            <w:tcW w:w="5812" w:type="dxa"/>
            <w:gridSpan w:val="3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 </w:t>
            </w:r>
          </w:p>
        </w:tc>
      </w:tr>
      <w:tr w:rsidR="00B111DB" w:rsidRPr="0096457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B111DB" w:rsidRPr="00451A1E" w:rsidRDefault="00B111DB" w:rsidP="000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ązany z zajęciami wymagającymi </w:t>
            </w: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bezpośredniego udziału nauczyciela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1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11DB" w:rsidRPr="0096457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9252B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B111DB" w:rsidRPr="0096457B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EC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</w:t>
            </w:r>
            <w:r w:rsid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E45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1.10.20</w:t>
            </w:r>
            <w:r w:rsidR="008E56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2340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39440A" w:rsidRPr="00EC5612" w:rsidRDefault="0039440A" w:rsidP="0002338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440A" w:rsidRPr="00EC561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8AB4128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6CA"/>
    <w:multiLevelType w:val="hybridMultilevel"/>
    <w:tmpl w:val="27BE0D76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E215E6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0EEB023C"/>
    <w:multiLevelType w:val="hybridMultilevel"/>
    <w:tmpl w:val="65E6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3558F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8D71634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4C7137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38C3F5B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65CC6"/>
    <w:multiLevelType w:val="hybridMultilevel"/>
    <w:tmpl w:val="183E7D78"/>
    <w:lvl w:ilvl="0" w:tplc="CF928C2C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E4119"/>
    <w:multiLevelType w:val="hybridMultilevel"/>
    <w:tmpl w:val="26BC41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8A27B5"/>
    <w:multiLevelType w:val="hybridMultilevel"/>
    <w:tmpl w:val="16040402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153E9"/>
    <w:rsid w:val="00017363"/>
    <w:rsid w:val="00023383"/>
    <w:rsid w:val="00024DD7"/>
    <w:rsid w:val="000274BE"/>
    <w:rsid w:val="00033B38"/>
    <w:rsid w:val="000436BC"/>
    <w:rsid w:val="00046055"/>
    <w:rsid w:val="00053218"/>
    <w:rsid w:val="00056219"/>
    <w:rsid w:val="0006436A"/>
    <w:rsid w:val="00064A88"/>
    <w:rsid w:val="00067030"/>
    <w:rsid w:val="00082BB2"/>
    <w:rsid w:val="00090F01"/>
    <w:rsid w:val="000B3BAB"/>
    <w:rsid w:val="000B77DE"/>
    <w:rsid w:val="000C5D68"/>
    <w:rsid w:val="001077CB"/>
    <w:rsid w:val="00107B41"/>
    <w:rsid w:val="00142CE1"/>
    <w:rsid w:val="001451CB"/>
    <w:rsid w:val="00150C21"/>
    <w:rsid w:val="00156200"/>
    <w:rsid w:val="00160A0C"/>
    <w:rsid w:val="00173A96"/>
    <w:rsid w:val="001A1C0B"/>
    <w:rsid w:val="001A7503"/>
    <w:rsid w:val="001B0769"/>
    <w:rsid w:val="001D2C3D"/>
    <w:rsid w:val="001E6C61"/>
    <w:rsid w:val="002023EB"/>
    <w:rsid w:val="00231AE2"/>
    <w:rsid w:val="00231D2C"/>
    <w:rsid w:val="00234081"/>
    <w:rsid w:val="00243780"/>
    <w:rsid w:val="0024771A"/>
    <w:rsid w:val="00256DF1"/>
    <w:rsid w:val="00264CCA"/>
    <w:rsid w:val="00271899"/>
    <w:rsid w:val="002731FD"/>
    <w:rsid w:val="002A0734"/>
    <w:rsid w:val="002B17AE"/>
    <w:rsid w:val="002D64DA"/>
    <w:rsid w:val="002F09E2"/>
    <w:rsid w:val="002F3F6C"/>
    <w:rsid w:val="002F75B1"/>
    <w:rsid w:val="00306CF0"/>
    <w:rsid w:val="00310634"/>
    <w:rsid w:val="00312A09"/>
    <w:rsid w:val="0031552E"/>
    <w:rsid w:val="00325944"/>
    <w:rsid w:val="00341F1B"/>
    <w:rsid w:val="003504A7"/>
    <w:rsid w:val="003508B1"/>
    <w:rsid w:val="00351BCE"/>
    <w:rsid w:val="00362847"/>
    <w:rsid w:val="00362B97"/>
    <w:rsid w:val="00366B82"/>
    <w:rsid w:val="00380C67"/>
    <w:rsid w:val="0039440A"/>
    <w:rsid w:val="003A0E95"/>
    <w:rsid w:val="003A4F31"/>
    <w:rsid w:val="003A65D9"/>
    <w:rsid w:val="003C3CA1"/>
    <w:rsid w:val="003D5B06"/>
    <w:rsid w:val="003D7461"/>
    <w:rsid w:val="003E7AF1"/>
    <w:rsid w:val="003F5E6D"/>
    <w:rsid w:val="003F7378"/>
    <w:rsid w:val="0041428C"/>
    <w:rsid w:val="00414A91"/>
    <w:rsid w:val="00416BCF"/>
    <w:rsid w:val="004333AB"/>
    <w:rsid w:val="00451A1E"/>
    <w:rsid w:val="00454077"/>
    <w:rsid w:val="00454310"/>
    <w:rsid w:val="00460712"/>
    <w:rsid w:val="0046387A"/>
    <w:rsid w:val="004654A3"/>
    <w:rsid w:val="00467058"/>
    <w:rsid w:val="00481096"/>
    <w:rsid w:val="004845DE"/>
    <w:rsid w:val="004904C5"/>
    <w:rsid w:val="00497BEC"/>
    <w:rsid w:val="004A208E"/>
    <w:rsid w:val="004B4D3D"/>
    <w:rsid w:val="004C02E9"/>
    <w:rsid w:val="004C081B"/>
    <w:rsid w:val="004C2DDB"/>
    <w:rsid w:val="004C2F17"/>
    <w:rsid w:val="004C37B4"/>
    <w:rsid w:val="004D2884"/>
    <w:rsid w:val="004E22CD"/>
    <w:rsid w:val="004E2C03"/>
    <w:rsid w:val="00501035"/>
    <w:rsid w:val="00503E7C"/>
    <w:rsid w:val="005145F7"/>
    <w:rsid w:val="005150EE"/>
    <w:rsid w:val="005153E9"/>
    <w:rsid w:val="00545117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86FB4"/>
    <w:rsid w:val="00690063"/>
    <w:rsid w:val="006A0BEE"/>
    <w:rsid w:val="006A3735"/>
    <w:rsid w:val="006C526C"/>
    <w:rsid w:val="006F6390"/>
    <w:rsid w:val="00704E95"/>
    <w:rsid w:val="00751435"/>
    <w:rsid w:val="00791EBB"/>
    <w:rsid w:val="007B0D1F"/>
    <w:rsid w:val="007B343F"/>
    <w:rsid w:val="007B378D"/>
    <w:rsid w:val="007E36E2"/>
    <w:rsid w:val="00800BB6"/>
    <w:rsid w:val="00803BA6"/>
    <w:rsid w:val="00834741"/>
    <w:rsid w:val="00843193"/>
    <w:rsid w:val="00861936"/>
    <w:rsid w:val="00866775"/>
    <w:rsid w:val="008729A0"/>
    <w:rsid w:val="00877A97"/>
    <w:rsid w:val="008A123B"/>
    <w:rsid w:val="008A303D"/>
    <w:rsid w:val="008A7FA9"/>
    <w:rsid w:val="008C29F6"/>
    <w:rsid w:val="008D6132"/>
    <w:rsid w:val="008E4AA7"/>
    <w:rsid w:val="008E54A7"/>
    <w:rsid w:val="008E5654"/>
    <w:rsid w:val="008F4469"/>
    <w:rsid w:val="008F7B25"/>
    <w:rsid w:val="00901B99"/>
    <w:rsid w:val="00902EAA"/>
    <w:rsid w:val="009044BD"/>
    <w:rsid w:val="00914099"/>
    <w:rsid w:val="009147D5"/>
    <w:rsid w:val="00924092"/>
    <w:rsid w:val="00925F6C"/>
    <w:rsid w:val="009341E4"/>
    <w:rsid w:val="009349EB"/>
    <w:rsid w:val="00952814"/>
    <w:rsid w:val="00961BF8"/>
    <w:rsid w:val="0096457B"/>
    <w:rsid w:val="0097222D"/>
    <w:rsid w:val="009810EE"/>
    <w:rsid w:val="00984597"/>
    <w:rsid w:val="009A1797"/>
    <w:rsid w:val="009A3A52"/>
    <w:rsid w:val="009D7A40"/>
    <w:rsid w:val="009E4947"/>
    <w:rsid w:val="009E5D88"/>
    <w:rsid w:val="009F51E0"/>
    <w:rsid w:val="00A04153"/>
    <w:rsid w:val="00A078C4"/>
    <w:rsid w:val="00A1419B"/>
    <w:rsid w:val="00A22DA2"/>
    <w:rsid w:val="00A23DB6"/>
    <w:rsid w:val="00A24FA3"/>
    <w:rsid w:val="00A35BE6"/>
    <w:rsid w:val="00A3734B"/>
    <w:rsid w:val="00A42508"/>
    <w:rsid w:val="00A56F9D"/>
    <w:rsid w:val="00A70031"/>
    <w:rsid w:val="00A756AA"/>
    <w:rsid w:val="00A82E0C"/>
    <w:rsid w:val="00A85F46"/>
    <w:rsid w:val="00A86A48"/>
    <w:rsid w:val="00AA3541"/>
    <w:rsid w:val="00AA543A"/>
    <w:rsid w:val="00AB53C6"/>
    <w:rsid w:val="00AD6862"/>
    <w:rsid w:val="00AF3B1D"/>
    <w:rsid w:val="00AF3BA3"/>
    <w:rsid w:val="00B060AE"/>
    <w:rsid w:val="00B111DB"/>
    <w:rsid w:val="00B132CB"/>
    <w:rsid w:val="00B143A0"/>
    <w:rsid w:val="00B15311"/>
    <w:rsid w:val="00B219F1"/>
    <w:rsid w:val="00B53568"/>
    <w:rsid w:val="00B55542"/>
    <w:rsid w:val="00B654DB"/>
    <w:rsid w:val="00B83D0E"/>
    <w:rsid w:val="00BA741C"/>
    <w:rsid w:val="00BB049C"/>
    <w:rsid w:val="00BB6A03"/>
    <w:rsid w:val="00C01821"/>
    <w:rsid w:val="00C041FF"/>
    <w:rsid w:val="00C04DEA"/>
    <w:rsid w:val="00C240CF"/>
    <w:rsid w:val="00C24AA8"/>
    <w:rsid w:val="00C24F3E"/>
    <w:rsid w:val="00C30B85"/>
    <w:rsid w:val="00C45CFD"/>
    <w:rsid w:val="00C562B3"/>
    <w:rsid w:val="00C61664"/>
    <w:rsid w:val="00C6267C"/>
    <w:rsid w:val="00C75731"/>
    <w:rsid w:val="00C81C54"/>
    <w:rsid w:val="00C82C77"/>
    <w:rsid w:val="00C86AD4"/>
    <w:rsid w:val="00C9044D"/>
    <w:rsid w:val="00CA260A"/>
    <w:rsid w:val="00CA3721"/>
    <w:rsid w:val="00CB7247"/>
    <w:rsid w:val="00CC3A32"/>
    <w:rsid w:val="00CE6759"/>
    <w:rsid w:val="00CE7FB3"/>
    <w:rsid w:val="00CF0A84"/>
    <w:rsid w:val="00CF206F"/>
    <w:rsid w:val="00CF5AAC"/>
    <w:rsid w:val="00CF5C55"/>
    <w:rsid w:val="00D2199E"/>
    <w:rsid w:val="00D4730E"/>
    <w:rsid w:val="00D552AD"/>
    <w:rsid w:val="00D65D5E"/>
    <w:rsid w:val="00D7275F"/>
    <w:rsid w:val="00DA5314"/>
    <w:rsid w:val="00DB78A5"/>
    <w:rsid w:val="00DC24BB"/>
    <w:rsid w:val="00DD0157"/>
    <w:rsid w:val="00DD252A"/>
    <w:rsid w:val="00DD3EFE"/>
    <w:rsid w:val="00DD46B0"/>
    <w:rsid w:val="00DD60BB"/>
    <w:rsid w:val="00DE6AF5"/>
    <w:rsid w:val="00DF0524"/>
    <w:rsid w:val="00DF3D3C"/>
    <w:rsid w:val="00DF6694"/>
    <w:rsid w:val="00E021ED"/>
    <w:rsid w:val="00E0372C"/>
    <w:rsid w:val="00E243E8"/>
    <w:rsid w:val="00E26963"/>
    <w:rsid w:val="00E318F6"/>
    <w:rsid w:val="00E36920"/>
    <w:rsid w:val="00E4530B"/>
    <w:rsid w:val="00E46F25"/>
    <w:rsid w:val="00E90B29"/>
    <w:rsid w:val="00E92815"/>
    <w:rsid w:val="00EB046E"/>
    <w:rsid w:val="00EC5612"/>
    <w:rsid w:val="00EF6655"/>
    <w:rsid w:val="00F05B3A"/>
    <w:rsid w:val="00F3095C"/>
    <w:rsid w:val="00F313AD"/>
    <w:rsid w:val="00F32925"/>
    <w:rsid w:val="00F35DCD"/>
    <w:rsid w:val="00F438DE"/>
    <w:rsid w:val="00F60EB0"/>
    <w:rsid w:val="00F61C29"/>
    <w:rsid w:val="00F74D75"/>
    <w:rsid w:val="00F759C9"/>
    <w:rsid w:val="00F9252B"/>
    <w:rsid w:val="00F95324"/>
    <w:rsid w:val="00F95E27"/>
    <w:rsid w:val="00FB31CF"/>
    <w:rsid w:val="00FB73ED"/>
    <w:rsid w:val="00FC3BEB"/>
    <w:rsid w:val="00FE180E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1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1E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1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A5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248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922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5757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28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258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859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niaksiazka.pl/wydawnictwo/wydawnictwo-lekarskie-pz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wydawnictwo/express-publish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E8E7-0C78-4B34-8ACA-98466160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1198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Użytkownik systemu Windows</cp:lastModifiedBy>
  <cp:revision>25</cp:revision>
  <dcterms:created xsi:type="dcterms:W3CDTF">2016-03-31T11:27:00Z</dcterms:created>
  <dcterms:modified xsi:type="dcterms:W3CDTF">2021-03-19T11:26:00Z</dcterms:modified>
</cp:coreProperties>
</file>