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9" w:rsidRPr="002D1659" w:rsidRDefault="009A3759" w:rsidP="009A3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59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A3759" w:rsidRPr="002D1659" w:rsidTr="003240AF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9A3759" w:rsidRPr="002D1659" w:rsidTr="003240AF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Polityka społeczna i zdrowotna</w:t>
            </w:r>
          </w:p>
        </w:tc>
      </w:tr>
      <w:tr w:rsidR="009A3759" w:rsidRPr="002D1659" w:rsidTr="003240AF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A3759" w:rsidRPr="002D1659" w:rsidTr="003240AF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9A3759" w:rsidRPr="002D1659" w:rsidRDefault="00D4322C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 przedmiotów do wyboru I</w:t>
            </w:r>
            <w:bookmarkStart w:id="0" w:name="_GoBack"/>
            <w:bookmarkEnd w:id="0"/>
          </w:p>
        </w:tc>
      </w:tr>
      <w:tr w:rsidR="009A3759" w:rsidRPr="002D1659" w:rsidTr="003240AF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A3759" w:rsidRPr="002D1659" w:rsidRDefault="001B0E22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121">
              <w:rPr>
                <w:rFonts w:ascii="Times New Roman" w:hAnsi="Times New Roman" w:cs="Times New Roman"/>
                <w:sz w:val="24"/>
                <w:szCs w:val="24"/>
              </w:rPr>
              <w:t>5  (5 w.,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759" w:rsidRPr="002D1659" w:rsidTr="003240AF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A3759" w:rsidRPr="002D1659" w:rsidRDefault="005853D0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9A3759" w:rsidRPr="002D1659" w:rsidTr="003240AF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246AD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  <w:r w:rsidR="00246AD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AD9" w:rsidRPr="002D1659" w:rsidRDefault="00246AD9" w:rsidP="002A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Celem  jest zapoznanie studentów z głównymi zagadnieniami z zakresu współczesnej polityki społecznej  i zdrowotnej oraz przedstawienie mechanizmów jej funkcjonowania. W ramach zajęć studenci </w:t>
            </w:r>
          </w:p>
          <w:p w:rsidR="00246AD9" w:rsidRPr="002D1659" w:rsidRDefault="00246AD9" w:rsidP="002A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nabywają umiejętność praktycznej oceny stanu aktualnych zjawisk zachodzących na arenie polityki społecznej i zdrowotnej oraz czynników warunkujących ów stan. Posiadają wiedzę z zakresu wykorzystania i  dostosowania regulacji prawnych i przeobrażeń ekonomiczno-gospodarczych </w:t>
            </w:r>
          </w:p>
          <w:p w:rsidR="009A3759" w:rsidRPr="002D1659" w:rsidRDefault="00246AD9" w:rsidP="002A2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do realizowania zadań polityki społecznej i zdrowotnej.</w:t>
            </w:r>
          </w:p>
        </w:tc>
      </w:tr>
      <w:tr w:rsidR="009A3759" w:rsidRPr="002D1659" w:rsidTr="003240AF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Efekty: W_01 – W_03  oraz U_ 01 – U_02  będą sprawdzane na teście egzaminacyjnym.</w:t>
            </w:r>
          </w:p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Efekty : K_01 i K_02 będą sprawdzane podczas ćwiczeń, na podstawie przygotowanej prezentacji multimedialnej  przez studentów, poprzez dyskusję oraz wyrażanie swoich opinii.</w:t>
            </w: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  (zaliczenie na ocenę)</w:t>
            </w:r>
          </w:p>
          <w:p w:rsidR="009A3759" w:rsidRPr="002D1659" w:rsidRDefault="001B0E22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: warunkiem zaliczenia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jest uzyskanie pozytywnej oceny z prezentacji multimedialnej na określony temat i jej przedstawienia  wśród grupy studenckiej, aktywność oceniana na bieżąco.</w:t>
            </w:r>
          </w:p>
          <w:p w:rsidR="009A3759" w:rsidRPr="002D1659" w:rsidRDefault="00501411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9A3759"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 pozytywną  testu  pisemnego. Warunkiem przystąpienia do  zaliczenia jest uzys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 xml:space="preserve">kanie pozytywnej oceny z </w:t>
            </w:r>
            <w:proofErr w:type="spellStart"/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seminareium</w:t>
            </w:r>
            <w:proofErr w:type="spellEnd"/>
            <w:r w:rsidR="009A3759" w:rsidRPr="002D1659">
              <w:rPr>
                <w:rFonts w:ascii="Times New Roman" w:hAnsi="Times New Roman" w:cs="Times New Roman"/>
                <w:sz w:val="24"/>
                <w:szCs w:val="24"/>
              </w:rPr>
              <w:t>. Test  składa się z pytań zamkniętych, pytań otwartych obejmujących materiał zaprezentowany na wykładach uzupełniony wiedzą z literatury.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dopuszczalne są dwie nieobecności nieusprawiedliwione (materiał realizowany na tych zajęciach należy zaliczyć), następna skutkuje obniżeniem oceny. </w:t>
            </w:r>
          </w:p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średnią oceny z seminarium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i wykładów. </w:t>
            </w:r>
          </w:p>
        </w:tc>
      </w:tr>
      <w:tr w:rsidR="009A3759" w:rsidRPr="002D1659" w:rsidTr="003240AF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D1659" w:rsidRDefault="009A3759" w:rsidP="002D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Wykłady:</w:t>
            </w:r>
            <w:r w:rsidR="000629AA"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sz w:val="24"/>
                <w:szCs w:val="24"/>
              </w:rPr>
              <w:t>Pojęcie polityki i rządzenia w państwie. Rozwój polityki społecznej w kontekście zabezpieczenia społecznego ludności –trzy ustawy wprowadzające.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sz w:val="24"/>
                <w:szCs w:val="24"/>
              </w:rPr>
              <w:t>Wąskie i szerokie rozumienie polityki społecznej.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sz w:val="24"/>
                <w:szCs w:val="24"/>
              </w:rPr>
              <w:t>Historyczne źródła polityki społecznej. Geneza współczesnej polityki społecznej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sz w:val="24"/>
                <w:szCs w:val="24"/>
              </w:rPr>
              <w:t>Polityka społeczna jako  bardzo różnorodna działalność, w tym jako  działalność praktyczna i dyscyplina naukowa.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Sfery działania polityki społecznej – „szczegółowe polityki społeczne” i sektory tej polityki.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sz w:val="24"/>
                <w:szCs w:val="24"/>
              </w:rPr>
              <w:t>Zasady najczęściej artykułowane i/lub realizowane w politykach społecznych współczesnych państw.</w:t>
            </w:r>
          </w:p>
          <w:p w:rsidR="009A3759" w:rsidRPr="002D1659" w:rsidRDefault="009A3759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sz w:val="24"/>
                <w:szCs w:val="24"/>
              </w:rPr>
              <w:t>Zakresy: polityki, polityki społecznej i polityki socjalnej.</w:t>
            </w:r>
          </w:p>
          <w:p w:rsidR="009A3759" w:rsidRPr="002D1659" w:rsidRDefault="000629AA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sz w:val="24"/>
                <w:szCs w:val="24"/>
              </w:rPr>
              <w:t>Polityka zdrowotna jako część polityki społecznej.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Polityka ochrony zdrowia, polityka zdrowotna.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Uwarunkowania polityki zdrowotnej.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polityki zdrowotnej. Wybrane problemy.</w:t>
            </w:r>
          </w:p>
          <w:p w:rsidR="009A3759" w:rsidRPr="002D1659" w:rsidRDefault="000629AA" w:rsidP="002A21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ekonomiczne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prawne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organizacyjne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informacyjne</w:t>
            </w:r>
          </w:p>
          <w:p w:rsidR="000629AA" w:rsidRPr="002D1659" w:rsidRDefault="000629AA" w:rsidP="002A212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659">
              <w:rPr>
                <w:rFonts w:ascii="Times New Roman" w:hAnsi="Times New Roman"/>
                <w:bCs/>
                <w:iCs/>
                <w:sz w:val="24"/>
                <w:szCs w:val="24"/>
              </w:rPr>
              <w:t>Instrumenty kadrowe</w:t>
            </w:r>
          </w:p>
          <w:p w:rsidR="009A3759" w:rsidRPr="002D1659" w:rsidRDefault="001B0E22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9A3759"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3759" w:rsidRPr="002D1659" w:rsidRDefault="009A3759" w:rsidP="002A2121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Identyfikacja zadań w obszarze polityki zdrowotnej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59" w:rsidRPr="002D1659" w:rsidRDefault="009A3759" w:rsidP="002A2121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Kierunki oddziaływań polityki zdrowotnej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59" w:rsidRPr="002D1659" w:rsidRDefault="009A3759" w:rsidP="002A21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Ekonomika zdrowia. Finansowanie ochrony zdrowia w Polsce.</w:t>
            </w:r>
          </w:p>
          <w:p w:rsidR="009A3759" w:rsidRPr="002D1659" w:rsidRDefault="009A3759" w:rsidP="002A21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Ubezpieczenia społeczne i zdrowotne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59" w:rsidRPr="002D1659" w:rsidRDefault="00206341" w:rsidP="002A212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Wybrane problemy społeczne i sposoby ich rozwiązywania:</w:t>
            </w:r>
          </w:p>
          <w:p w:rsidR="002D1659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5D">
              <w:rPr>
                <w:rFonts w:ascii="Times New Roman" w:hAnsi="Times New Roman"/>
                <w:sz w:val="24"/>
                <w:szCs w:val="24"/>
              </w:rPr>
              <w:t xml:space="preserve">Rodziny polskie i polityka rodzinna. Stan </w:t>
            </w:r>
            <w:r>
              <w:rPr>
                <w:rFonts w:ascii="Times New Roman" w:hAnsi="Times New Roman"/>
                <w:sz w:val="24"/>
                <w:szCs w:val="24"/>
              </w:rPr>
              <w:t>i kierunki przemian.</w:t>
            </w:r>
          </w:p>
          <w:p w:rsidR="002D1659" w:rsidRPr="00D24E5D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5D">
              <w:rPr>
                <w:rFonts w:ascii="Times New Roman" w:hAnsi="Times New Roman"/>
                <w:sz w:val="24"/>
                <w:szCs w:val="24"/>
              </w:rPr>
              <w:t>Ochrona zdrowia w polityce społeczne</w:t>
            </w:r>
            <w:r>
              <w:rPr>
                <w:rFonts w:ascii="Times New Roman" w:hAnsi="Times New Roman"/>
                <w:sz w:val="24"/>
                <w:szCs w:val="24"/>
              </w:rPr>
              <w:t>j.</w:t>
            </w:r>
          </w:p>
          <w:p w:rsidR="002D1659" w:rsidRPr="00D24E5D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5D">
              <w:rPr>
                <w:rFonts w:ascii="Times New Roman" w:hAnsi="Times New Roman"/>
                <w:sz w:val="24"/>
                <w:szCs w:val="24"/>
              </w:rPr>
              <w:t>Problemy społ</w:t>
            </w:r>
            <w:r>
              <w:rPr>
                <w:rFonts w:ascii="Times New Roman" w:hAnsi="Times New Roman"/>
                <w:sz w:val="24"/>
                <w:szCs w:val="24"/>
              </w:rPr>
              <w:t>eczne w sferze pracy.</w:t>
            </w:r>
          </w:p>
          <w:p w:rsidR="002D1659" w:rsidRPr="002A2121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21">
              <w:rPr>
                <w:rFonts w:ascii="Times New Roman" w:hAnsi="Times New Roman"/>
                <w:sz w:val="24"/>
                <w:szCs w:val="24"/>
              </w:rPr>
              <w:t>Zamożność, dochody, ubóstwo, świadczenia społeczne.</w:t>
            </w:r>
          </w:p>
          <w:p w:rsidR="002D1659" w:rsidRPr="002A2121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21">
              <w:rPr>
                <w:rFonts w:ascii="Times New Roman" w:hAnsi="Times New Roman"/>
                <w:sz w:val="24"/>
                <w:szCs w:val="24"/>
              </w:rPr>
              <w:t>Edukacja, wiedza i umiejętności,  szkolnictwo, polityka edukacyjna i poradnictwo</w:t>
            </w:r>
            <w:r w:rsidR="002A2121" w:rsidRPr="002A21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659" w:rsidRPr="002A2121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21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Dyskryminacja a równouprawnienie; zadania dla polityki społecznej</w:t>
            </w:r>
            <w:r w:rsidR="002A2121" w:rsidRPr="002A2121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2A2121" w:rsidRPr="002A2121" w:rsidRDefault="002D1659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2121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Przestępczość jako problem społeczny; profilaktyka społeczna i polityka kryminalna</w:t>
            </w:r>
            <w:r w:rsidR="002A2121" w:rsidRPr="002A2121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9363B8" w:rsidRPr="002A2121" w:rsidRDefault="002A2121" w:rsidP="002A21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121">
              <w:rPr>
                <w:rStyle w:val="Pogrubieni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Europejski model socjalny</w:t>
            </w:r>
            <w:r w:rsidR="002D1659" w:rsidRPr="002A2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2A21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206341" w:rsidRPr="002D1659" w:rsidRDefault="00206341" w:rsidP="002A2121">
            <w:pPr>
              <w:numPr>
                <w:ilvl w:val="0"/>
                <w:numId w:val="3"/>
              </w:numPr>
              <w:spacing w:after="0"/>
              <w:rPr>
                <w:rStyle w:val="o8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Firlit</w:t>
            </w:r>
            <w:proofErr w:type="spellEnd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Fesnak</w:t>
            </w:r>
            <w:proofErr w:type="spellEnd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G., </w:t>
            </w:r>
            <w:proofErr w:type="spellStart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Szylko</w:t>
            </w:r>
            <w:proofErr w:type="spellEnd"/>
            <w:r w:rsidRPr="002D1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Skoczny M.: Polityka społeczna. Podręcznik akademicki. Wyd. I. Wydawnictwo Naukowe PWN, Warszawa 2009</w:t>
            </w:r>
          </w:p>
          <w:p w:rsidR="009A3759" w:rsidRPr="002D1659" w:rsidRDefault="009A3759" w:rsidP="002A212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59">
              <w:rPr>
                <w:rStyle w:val="o81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Włodarczyk C.: Wprowadzenie do polityki zdrowotnej. Wolter </w:t>
            </w:r>
            <w:proofErr w:type="spellStart"/>
            <w:r w:rsidRPr="002D1659">
              <w:rPr>
                <w:rStyle w:val="o81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Kluwer</w:t>
            </w:r>
            <w:proofErr w:type="spellEnd"/>
            <w:r w:rsidRPr="002D1659">
              <w:rPr>
                <w:rStyle w:val="o81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Bussines, Warszawa 2010</w:t>
            </w:r>
          </w:p>
          <w:p w:rsidR="002D1659" w:rsidRPr="002A2121" w:rsidRDefault="009A3759" w:rsidP="002A2121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>Muszalski W.: Ubezpieczenie społeczne. Podręcznik akademicki. Wyd. PWN Warszawa 2008</w:t>
            </w:r>
          </w:p>
          <w:p w:rsidR="00501411" w:rsidRPr="002A2121" w:rsidRDefault="002D1659" w:rsidP="002A2121">
            <w:pPr>
              <w:numPr>
                <w:ilvl w:val="0"/>
                <w:numId w:val="3"/>
              </w:numPr>
              <w:spacing w:after="0"/>
              <w:rPr>
                <w:rStyle w:val="o81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>Leowski</w:t>
            </w:r>
            <w:proofErr w:type="spellEnd"/>
            <w:r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J.:</w:t>
            </w:r>
            <w:r w:rsidR="00501411"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Polityka zdrowotna a zdrowie publiczne, </w:t>
            </w:r>
            <w:proofErr w:type="spellStart"/>
            <w:r w:rsidR="00501411"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>CeDeWu</w:t>
            </w:r>
            <w:proofErr w:type="spellEnd"/>
            <w:r w:rsidR="00501411" w:rsidRPr="002A2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Warszawa 2009 </w:t>
            </w:r>
          </w:p>
          <w:p w:rsidR="009A3759" w:rsidRPr="002D1659" w:rsidRDefault="009A3759" w:rsidP="002A212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9A3759" w:rsidRPr="002D1659" w:rsidRDefault="009A3759" w:rsidP="002A2121">
            <w:pPr>
              <w:pStyle w:val="Tekstpodstawowy31"/>
              <w:numPr>
                <w:ilvl w:val="0"/>
                <w:numId w:val="4"/>
              </w:numPr>
              <w:tabs>
                <w:tab w:val="left" w:pos="252"/>
              </w:tabs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2D1659">
              <w:rPr>
                <w:sz w:val="24"/>
                <w:szCs w:val="24"/>
              </w:rPr>
              <w:t>Szpor</w:t>
            </w:r>
            <w:proofErr w:type="spellEnd"/>
            <w:r w:rsidRPr="002D1659">
              <w:rPr>
                <w:sz w:val="24"/>
                <w:szCs w:val="24"/>
              </w:rPr>
              <w:t xml:space="preserve"> G.(red.):</w:t>
            </w:r>
            <w:r w:rsidR="002A2121">
              <w:rPr>
                <w:sz w:val="24"/>
                <w:szCs w:val="24"/>
              </w:rPr>
              <w:t xml:space="preserve"> </w:t>
            </w:r>
            <w:r w:rsidRPr="002D1659">
              <w:rPr>
                <w:sz w:val="24"/>
                <w:szCs w:val="24"/>
              </w:rPr>
              <w:t xml:space="preserve">System ubezpieczeń społecznych. Zagadnienia podstawowe. </w:t>
            </w:r>
            <w:proofErr w:type="spellStart"/>
            <w:r w:rsidRPr="002D1659">
              <w:rPr>
                <w:sz w:val="24"/>
                <w:szCs w:val="24"/>
              </w:rPr>
              <w:t>LexisNexis</w:t>
            </w:r>
            <w:proofErr w:type="spellEnd"/>
            <w:r w:rsidRPr="002D1659">
              <w:rPr>
                <w:sz w:val="24"/>
                <w:szCs w:val="24"/>
              </w:rPr>
              <w:t xml:space="preserve"> 2009</w:t>
            </w:r>
          </w:p>
          <w:p w:rsidR="009A3759" w:rsidRPr="002D1659" w:rsidRDefault="009A3759" w:rsidP="002A2121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Ustawa z dnia 6 listopada 2008 r. o prawach pacjenta i Rzeczniku Praw Pacjenta</w:t>
            </w:r>
          </w:p>
          <w:p w:rsidR="009A3759" w:rsidRPr="002D1659" w:rsidRDefault="009A3759" w:rsidP="002A2121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Ustawa z dnia 15 kwietnia 2011 r. o działalności leczniczej</w:t>
            </w:r>
          </w:p>
          <w:p w:rsidR="009A3759" w:rsidRPr="002D1659" w:rsidRDefault="009A3759" w:rsidP="002A2121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Ustawa z dnia 27 sierpnia 2004 r. o świadczeniach opieki zdrowotnej finansowanych ze środków publicznych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59" w:rsidRPr="002D1659" w:rsidRDefault="009A3759" w:rsidP="002A2121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Style w:val="o81"/>
                <w:rFonts w:ascii="Times New Roman" w:eastAsia="Calibri" w:hAnsi="Times New Roman" w:cs="Times New Roman"/>
                <w:bCs/>
                <w:sz w:val="24"/>
                <w:szCs w:val="24"/>
              </w:rPr>
              <w:t>strona internetowa Ministerstwa Zdrowia: www.mz.gov.pl</w:t>
            </w: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osiada wiedzę na temat 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aspektów organizacyjnych i prawnych funkcjonowania polskiego systemu opieki zdrowotnej; wykazuje się wiedzą na temat strategii  polityki zdrowotnej i społecznej Polski oraz Unii Europejskiej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</w:p>
        </w:tc>
      </w:tr>
      <w:tr w:rsidR="009A3759" w:rsidRPr="002D1659" w:rsidTr="003240AF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Zna zasady organizacji pomocy społecznej i wsparcia społecznego</w:t>
            </w: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</w:p>
        </w:tc>
      </w:tr>
      <w:tr w:rsidR="009A3759" w:rsidRPr="002D1659" w:rsidTr="003240AF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Posiada wiedzę dotyczącą współpracy z władzami lokalnymi oraz innymi podmiotami zajmującymi się ochroną zdrowia i profilaktyką społeczną.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A3759" w:rsidRPr="002D1659" w:rsidTr="003240AF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Potrafi ocenić rolę państwa, samorządu i innych instytucji publicznych oraz organizacji pozarządowych w rozwiązywaniu problemów społecznych i dotyczących zdrowia społeczeństwa.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Posiada umiejętności przeprowadzania analizy wybranych uwarunkowań problemów zdrowotnych i społecznych.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A3759" w:rsidRPr="002D1659" w:rsidTr="003240AF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sz w:val="24"/>
                <w:szCs w:val="24"/>
              </w:rPr>
              <w:t>Rozpoznaje problemy, które są poza zakresem jej/jego kompetencji i wie do kogo się zwrócić o pomoc, z uwzględnieniem umiejętności współpracy w zespole interdyscyplinarnym.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A3759" w:rsidRPr="002D1659" w:rsidRDefault="009A3759" w:rsidP="002A21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Potrafi myśleć i działać w sposób prakseologiczny i zgodny z etyką pracy </w:t>
            </w:r>
            <w:r w:rsidRPr="002D1659">
              <w:rPr>
                <w:rFonts w:ascii="Times New Roman" w:hAnsi="Times New Roman" w:cs="Times New Roman"/>
                <w:bCs/>
                <w:sz w:val="24"/>
                <w:szCs w:val="24"/>
              </w:rPr>
              <w:t>ratownika medycznego,</w:t>
            </w:r>
            <w:r w:rsidRPr="002D16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sposób zapewniający bezpieczeństwo własne i otoczenia</w:t>
            </w:r>
            <w:r w:rsidRPr="002D16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9A3759" w:rsidRPr="002D1659" w:rsidTr="003240AF">
        <w:trPr>
          <w:trHeight w:val="50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759" w:rsidRPr="002D1659" w:rsidTr="003240AF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59" w:rsidRPr="002D1659" w:rsidTr="003240AF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9A3759" w:rsidRPr="002D1659" w:rsidRDefault="001B0E22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759" w:rsidRPr="002D1659" w:rsidTr="003240AF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759" w:rsidRPr="002D1659" w:rsidTr="003240AF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A3759" w:rsidRPr="002D1659" w:rsidRDefault="001B0E22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A3759" w:rsidRPr="002D1659" w:rsidRDefault="001B0E22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759" w:rsidRPr="002D1659" w:rsidTr="003240AF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7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A3759" w:rsidRPr="002D1659" w:rsidTr="003240AF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759" w:rsidRPr="002D1659" w:rsidTr="003240AF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2D1659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dr n. med. Krystyna Wróblewska </w:t>
            </w:r>
          </w:p>
        </w:tc>
      </w:tr>
      <w:tr w:rsidR="009A3759" w:rsidRPr="002D1659" w:rsidTr="003240AF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46AD9"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>5. 09. 2014</w:t>
            </w:r>
            <w:r w:rsidRPr="002D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9A3759" w:rsidRPr="002D1659" w:rsidRDefault="009A3759" w:rsidP="0032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59">
              <w:rPr>
                <w:rFonts w:ascii="Times New Roman" w:hAnsi="Times New Roman" w:cs="Times New Roman"/>
                <w:sz w:val="24"/>
                <w:szCs w:val="24"/>
              </w:rPr>
              <w:t>Program opracowała: dr n. med. Krystyna Wróblewska</w:t>
            </w:r>
          </w:p>
        </w:tc>
      </w:tr>
    </w:tbl>
    <w:p w:rsidR="009A3759" w:rsidRPr="002D1659" w:rsidRDefault="009A3759" w:rsidP="009A37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3759" w:rsidRPr="002D1659" w:rsidRDefault="009A3759" w:rsidP="009A3759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53F7A" w:rsidRDefault="00C53F7A"/>
    <w:sectPr w:rsidR="00C53F7A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3C"/>
    <w:multiLevelType w:val="hybridMultilevel"/>
    <w:tmpl w:val="37F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5EA"/>
    <w:multiLevelType w:val="hybridMultilevel"/>
    <w:tmpl w:val="AC7ED8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14A14"/>
    <w:multiLevelType w:val="hybridMultilevel"/>
    <w:tmpl w:val="617ADAA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0A10E6"/>
    <w:multiLevelType w:val="hybridMultilevel"/>
    <w:tmpl w:val="24AA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C12"/>
    <w:multiLevelType w:val="hybridMultilevel"/>
    <w:tmpl w:val="2E2A6206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531"/>
    <w:multiLevelType w:val="hybridMultilevel"/>
    <w:tmpl w:val="23280F0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0748"/>
    <w:multiLevelType w:val="hybridMultilevel"/>
    <w:tmpl w:val="0CCAF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166"/>
    <w:multiLevelType w:val="hybridMultilevel"/>
    <w:tmpl w:val="436A8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64397"/>
    <w:multiLevelType w:val="hybridMultilevel"/>
    <w:tmpl w:val="76CE409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55E33E5"/>
    <w:multiLevelType w:val="hybridMultilevel"/>
    <w:tmpl w:val="28B02C7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86724F8"/>
    <w:multiLevelType w:val="hybridMultilevel"/>
    <w:tmpl w:val="F94693F4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3A650C"/>
    <w:multiLevelType w:val="hybridMultilevel"/>
    <w:tmpl w:val="AC9457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96C64"/>
    <w:multiLevelType w:val="hybridMultilevel"/>
    <w:tmpl w:val="E18E89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70D11"/>
    <w:multiLevelType w:val="hybridMultilevel"/>
    <w:tmpl w:val="0CA22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9"/>
    <w:rsid w:val="000629AA"/>
    <w:rsid w:val="001B0E22"/>
    <w:rsid w:val="001B2E1B"/>
    <w:rsid w:val="00206341"/>
    <w:rsid w:val="00246AD9"/>
    <w:rsid w:val="002A2121"/>
    <w:rsid w:val="002D1659"/>
    <w:rsid w:val="004A5E7F"/>
    <w:rsid w:val="00501411"/>
    <w:rsid w:val="005853D0"/>
    <w:rsid w:val="009363B8"/>
    <w:rsid w:val="009A3759"/>
    <w:rsid w:val="00AC4128"/>
    <w:rsid w:val="00C53F7A"/>
    <w:rsid w:val="00D4322C"/>
    <w:rsid w:val="00E22784"/>
    <w:rsid w:val="00EA2494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206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o81">
    <w:name w:val="o81"/>
    <w:rsid w:val="009A3759"/>
    <w:rPr>
      <w:rFonts w:ascii="Arial" w:hAnsi="Arial" w:cs="Arial" w:hint="default"/>
      <w:sz w:val="16"/>
      <w:szCs w:val="16"/>
    </w:rPr>
  </w:style>
  <w:style w:type="paragraph" w:customStyle="1" w:styleId="Tekstpodstawowy31">
    <w:name w:val="Tekst podstawowy 31"/>
    <w:basedOn w:val="Normalny"/>
    <w:rsid w:val="009A37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0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06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2D1659"/>
    <w:rPr>
      <w:b/>
      <w:bCs/>
    </w:rPr>
  </w:style>
  <w:style w:type="character" w:customStyle="1" w:styleId="apple-converted-space">
    <w:name w:val="apple-converted-space"/>
    <w:basedOn w:val="Domylnaczcionkaakapitu"/>
    <w:rsid w:val="002D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dcterms:created xsi:type="dcterms:W3CDTF">2014-10-23T06:10:00Z</dcterms:created>
  <dcterms:modified xsi:type="dcterms:W3CDTF">2015-02-09T11:49:00Z</dcterms:modified>
</cp:coreProperties>
</file>