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3119"/>
        <w:gridCol w:w="1398"/>
        <w:gridCol w:w="7371"/>
        <w:gridCol w:w="1682"/>
        <w:gridCol w:w="9053"/>
      </w:tblGrid>
      <w:tr w:rsidR="005153E9" w:rsidRPr="00AA1E3D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A1E3D" w:rsidRDefault="005153E9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A1E3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Ratownictwo medyczne</w:t>
            </w:r>
          </w:p>
        </w:tc>
      </w:tr>
      <w:tr w:rsidR="005153E9" w:rsidRPr="00AA1E3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studia pierwszego stopnia</w:t>
            </w:r>
          </w:p>
        </w:tc>
      </w:tr>
      <w:tr w:rsidR="005153E9" w:rsidRPr="00AA1E3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studia niestacjonarne</w:t>
            </w:r>
          </w:p>
        </w:tc>
      </w:tr>
      <w:tr w:rsidR="005153E9" w:rsidRPr="00AA1E3D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AA1E3D" w:rsidRDefault="008E4AA7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Promocja zdrowia</w:t>
            </w:r>
          </w:p>
        </w:tc>
      </w:tr>
      <w:tr w:rsidR="005153E9" w:rsidRPr="00AA1E3D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AA1E3D" w:rsidRDefault="00EF6655" w:rsidP="00AA1E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153E9" w:rsidRPr="00AA1E3D">
              <w:rPr>
                <w:rFonts w:ascii="Times New Roman" w:hAnsi="Times New Roman" w:cs="Times New Roman"/>
                <w:sz w:val="24"/>
                <w:szCs w:val="24"/>
              </w:rPr>
              <w:t>olski</w:t>
            </w: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AA1E3D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A1E3D" w:rsidRDefault="00667DB7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Moduł 1</w:t>
            </w:r>
            <w:r w:rsidR="00A70031"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przedmiotów ogólnych i podstawowych kompetencji</w:t>
            </w:r>
          </w:p>
        </w:tc>
      </w:tr>
      <w:tr w:rsidR="005153E9" w:rsidRPr="00AA1E3D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A1E3D" w:rsidRDefault="00156200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810EE" w:rsidRPr="00AA1E3D">
              <w:rPr>
                <w:rFonts w:ascii="Times New Roman" w:hAnsi="Times New Roman" w:cs="Times New Roman"/>
                <w:sz w:val="24"/>
                <w:szCs w:val="24"/>
              </w:rPr>
              <w:t>ierwszy</w:t>
            </w:r>
          </w:p>
        </w:tc>
      </w:tr>
      <w:tr w:rsidR="005153E9" w:rsidRPr="00AA1E3D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A1E3D" w:rsidRDefault="00156200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pierwszy</w:t>
            </w:r>
          </w:p>
        </w:tc>
      </w:tr>
      <w:tr w:rsidR="005153E9" w:rsidRPr="00AA1E3D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A1E3D" w:rsidRDefault="00667DB7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53E9" w:rsidRPr="00AA1E3D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A1E3D" w:rsidRDefault="00667DB7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15  (5 w., 1</w:t>
            </w:r>
            <w:r w:rsidR="00901B99" w:rsidRPr="00AA1E3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56200"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10EE" w:rsidRPr="00AA1E3D">
              <w:rPr>
                <w:rFonts w:ascii="Times New Roman" w:hAnsi="Times New Roman" w:cs="Times New Roman"/>
                <w:sz w:val="24"/>
                <w:szCs w:val="24"/>
              </w:rPr>
              <w:t>ćw</w:t>
            </w:r>
            <w:r w:rsidR="00D7275F" w:rsidRPr="00AA1E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200" w:rsidRPr="00AA1E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53E9" w:rsidRPr="00AA1E3D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A1E3D" w:rsidRDefault="00173E87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Edukacja zdrowotna</w:t>
            </w:r>
          </w:p>
        </w:tc>
      </w:tr>
      <w:tr w:rsidR="005153E9" w:rsidRPr="00AA1E3D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3F1E16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Założenia i cele kształcenia:</w:t>
            </w:r>
          </w:p>
          <w:p w:rsidR="003E46DF" w:rsidRPr="00AA1E3D" w:rsidRDefault="003F1E16" w:rsidP="00AA1E3D">
            <w:pPr>
              <w:pStyle w:val="Default"/>
              <w:jc w:val="both"/>
              <w:rPr>
                <w:bCs/>
              </w:rPr>
            </w:pPr>
            <w:r w:rsidRPr="00AA1E3D">
              <w:rPr>
                <w:b/>
              </w:rPr>
              <w:t>Wykłady</w:t>
            </w:r>
            <w:r w:rsidRPr="00AA1E3D">
              <w:t xml:space="preserve">: </w:t>
            </w:r>
            <w:r w:rsidR="00C63E57" w:rsidRPr="00AA1E3D">
              <w:t>Zapoznanie studentów z</w:t>
            </w:r>
            <w:r w:rsidR="00FA74A1" w:rsidRPr="00AA1E3D">
              <w:t xml:space="preserve">  istotą, metodyką i strategią promocji zdrowia </w:t>
            </w:r>
            <w:r w:rsidR="007B3B83" w:rsidRPr="00AA1E3D">
              <w:t>w określonych społecznościach</w:t>
            </w:r>
            <w:r w:rsidR="00FA74A1" w:rsidRPr="00AA1E3D">
              <w:t xml:space="preserve">, ze szczególnym zwróceniem uwagi na znaczenie zdrowego stylu życia, </w:t>
            </w:r>
            <w:r w:rsidR="00FA74A1" w:rsidRPr="00AA1E3D">
              <w:rPr>
                <w:bCs/>
              </w:rPr>
              <w:t>a także kształtowanie innych środowiskowych i osobniczych czynników prowadzących do zdrowia.</w:t>
            </w:r>
          </w:p>
          <w:p w:rsidR="008A5C7C" w:rsidRPr="00AA1E3D" w:rsidRDefault="00C63E57" w:rsidP="00AA1E3D">
            <w:pPr>
              <w:pStyle w:val="Default"/>
              <w:jc w:val="both"/>
            </w:pPr>
            <w:r w:rsidRPr="00AA1E3D">
              <w:rPr>
                <w:b/>
              </w:rPr>
              <w:t xml:space="preserve">Ćwiczenia: </w:t>
            </w:r>
            <w:r w:rsidRPr="00AA1E3D">
              <w:rPr>
                <w:rFonts w:eastAsia="Times New Roman"/>
                <w:lang w:eastAsia="pl-PL"/>
              </w:rPr>
              <w:t xml:space="preserve"> Przygotowanie i przedstawienie referatu</w:t>
            </w:r>
            <w:r w:rsidR="003E46DF" w:rsidRPr="00AA1E3D">
              <w:rPr>
                <w:rFonts w:eastAsia="Times New Roman"/>
                <w:lang w:eastAsia="pl-PL"/>
              </w:rPr>
              <w:t>/</w:t>
            </w:r>
            <w:r w:rsidRPr="00AA1E3D">
              <w:rPr>
                <w:rFonts w:eastAsia="Times New Roman"/>
                <w:lang w:eastAsia="pl-PL"/>
              </w:rPr>
              <w:t xml:space="preserve"> </w:t>
            </w:r>
            <w:r w:rsidR="003E46DF" w:rsidRPr="00AA1E3D">
              <w:rPr>
                <w:rFonts w:eastAsia="Times New Roman"/>
                <w:lang w:eastAsia="pl-PL"/>
              </w:rPr>
              <w:t xml:space="preserve">planszy/ulotki/gazetki ściennej </w:t>
            </w:r>
            <w:r w:rsidRPr="00AA1E3D">
              <w:rPr>
                <w:rFonts w:eastAsia="Times New Roman"/>
                <w:lang w:eastAsia="pl-PL"/>
              </w:rPr>
              <w:t>na temat wybranego obszaru promocji zdrowia.</w:t>
            </w:r>
          </w:p>
        </w:tc>
      </w:tr>
      <w:tr w:rsidR="005153E9" w:rsidRPr="00AA1E3D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AA1E3D" w:rsidRDefault="00A16990" w:rsidP="00AA1E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Efekty: W_01 – W_03</w:t>
            </w:r>
            <w:r w:rsidR="005002CD"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 oraz U_ 01 – U_02</w:t>
            </w:r>
            <w:r w:rsidR="005153E9"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A74A1" w:rsidRPr="00AA1E3D">
              <w:rPr>
                <w:rFonts w:ascii="Times New Roman" w:hAnsi="Times New Roman" w:cs="Times New Roman"/>
                <w:sz w:val="24"/>
                <w:szCs w:val="24"/>
              </w:rPr>
              <w:t>będą sprawdzane na teście egzaminacyjnym.</w:t>
            </w:r>
          </w:p>
          <w:p w:rsidR="005153E9" w:rsidRPr="00AA1E3D" w:rsidRDefault="005002CD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Efekty : K_01 </w:t>
            </w:r>
            <w:r w:rsidR="00FA74A1" w:rsidRPr="00AA1E3D">
              <w:rPr>
                <w:rFonts w:ascii="Times New Roman" w:hAnsi="Times New Roman" w:cs="Times New Roman"/>
                <w:sz w:val="24"/>
                <w:szCs w:val="24"/>
              </w:rPr>
              <w:t>będą sprawdzane podczas ćwiczeń, na podstawie przygotowanego referatu</w:t>
            </w:r>
            <w:r w:rsidR="003E46DF" w:rsidRPr="00AA1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planszy/ulotki/gazetki ściennej</w:t>
            </w:r>
            <w:r w:rsidR="003E46DF"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  i </w:t>
            </w:r>
            <w:r w:rsidR="00FA74A1"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46DF"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ich </w:t>
            </w:r>
            <w:r w:rsidR="00FA74A1" w:rsidRPr="00AA1E3D">
              <w:rPr>
                <w:rFonts w:ascii="Times New Roman" w:hAnsi="Times New Roman" w:cs="Times New Roman"/>
                <w:sz w:val="24"/>
                <w:szCs w:val="24"/>
              </w:rPr>
              <w:t>prezentacji, poprzez dyskusję oraz wyrażanie swoich opinii.</w:t>
            </w:r>
            <w:r w:rsidR="005153E9"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53E9" w:rsidRPr="00AA1E3D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A1E3D" w:rsidRDefault="005153E9" w:rsidP="00AA1E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Forma  i warunki zaliczenia:</w:t>
            </w:r>
            <w:r w:rsidR="00D351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67DB7"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zaliczenie na ocenę</w:t>
            </w:r>
          </w:p>
          <w:p w:rsidR="00FA74A1" w:rsidRPr="00AA1E3D" w:rsidRDefault="005153E9" w:rsidP="00AA1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ćwiczenia</w:t>
            </w: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A74A1" w:rsidRPr="00AA1E3D">
              <w:rPr>
                <w:rFonts w:ascii="Times New Roman" w:hAnsi="Times New Roman" w:cs="Times New Roman"/>
                <w:sz w:val="24"/>
                <w:szCs w:val="24"/>
              </w:rPr>
              <w:t>warunkiem zaliczenia ćwiczeń</w:t>
            </w:r>
            <w:r w:rsidR="00FA74A1"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74A1" w:rsidRPr="00AA1E3D">
              <w:rPr>
                <w:rFonts w:ascii="Times New Roman" w:hAnsi="Times New Roman" w:cs="Times New Roman"/>
                <w:sz w:val="24"/>
                <w:szCs w:val="24"/>
              </w:rPr>
              <w:t>jest uzyskanie pozytywnej oceny z referatu</w:t>
            </w:r>
            <w:r w:rsidR="001E66A7" w:rsidRPr="00AA1E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E66A7" w:rsidRPr="00AA1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planszy/ulotki/gazetki ściennej</w:t>
            </w:r>
            <w:r w:rsidR="001E66A7"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  na określony temat   i ich </w:t>
            </w:r>
            <w:r w:rsidR="00FA74A1" w:rsidRPr="00AA1E3D">
              <w:rPr>
                <w:rFonts w:ascii="Times New Roman" w:hAnsi="Times New Roman" w:cs="Times New Roman"/>
                <w:sz w:val="24"/>
                <w:szCs w:val="24"/>
              </w:rPr>
              <w:t>przedstawienie wśród  grupy studenckiej, aktywność oceniana na bieżąco.</w:t>
            </w:r>
          </w:p>
          <w:p w:rsidR="00FA74A1" w:rsidRPr="00AA1E3D" w:rsidRDefault="005153E9" w:rsidP="00AA1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wykłady:</w:t>
            </w:r>
            <w:r w:rsidRPr="00AA1E3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A74A1"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zaliczenie na ocenę pozytywną  testu  pisemnego. Warunkiem przystąpienia do  zaliczenia jest uzyskanie pozytywnej oceny z ćwiczeń. Test  </w:t>
            </w:r>
            <w:r w:rsidR="007B3B83"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składa się z pytań zamkniętych i </w:t>
            </w:r>
            <w:r w:rsidR="00FA74A1"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 otwartych obejmujących materiał zaprezentowany na wykładach uzupełniony wiedzą z literatury.</w:t>
            </w:r>
          </w:p>
          <w:p w:rsidR="005153E9" w:rsidRPr="00AA1E3D" w:rsidRDefault="00FA74A1" w:rsidP="00AA1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Wymagana jest obecność na zajęciach – dopuszczalne są dwie nieobecności nieusprawiedliwione (materiał realizowany na tych zajęciach należy zaliczyć), następna skutkuje obniżeniem oceny. </w:t>
            </w:r>
          </w:p>
          <w:p w:rsidR="005153E9" w:rsidRPr="00AA1E3D" w:rsidRDefault="005153E9" w:rsidP="00AA1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Elementy składowe oceny: Ocena końcowa jest </w:t>
            </w:r>
            <w:r w:rsidR="007B3B83" w:rsidRPr="00AA1E3D">
              <w:rPr>
                <w:rFonts w:ascii="Times New Roman" w:hAnsi="Times New Roman" w:cs="Times New Roman"/>
                <w:sz w:val="24"/>
                <w:szCs w:val="24"/>
              </w:rPr>
              <w:t>średnią oceny z ćwiczeń i wykładów.</w:t>
            </w:r>
          </w:p>
        </w:tc>
      </w:tr>
      <w:tr w:rsidR="005153E9" w:rsidRPr="00AA1E3D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Treści programowe</w:t>
            </w: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wykłady;</w:t>
            </w:r>
          </w:p>
          <w:p w:rsidR="002F2E6F" w:rsidRPr="00AA1E3D" w:rsidRDefault="002F2E6F" w:rsidP="00AA1E3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>Definiowanie zdrowia i choroby.</w:t>
            </w:r>
            <w:r w:rsidR="004A2804" w:rsidRPr="00AA1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>Zdrowie jako kategoria pozytywna i negatywna.</w:t>
            </w:r>
          </w:p>
          <w:p w:rsidR="002F2E6F" w:rsidRPr="00AA1E3D" w:rsidRDefault="00084561" w:rsidP="00AA1E3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 xml:space="preserve">„Pole </w:t>
            </w:r>
            <w:proofErr w:type="spellStart"/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>Lalonda</w:t>
            </w:r>
            <w:proofErr w:type="spellEnd"/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 xml:space="preserve">”. </w:t>
            </w:r>
            <w:r w:rsidR="004A2804" w:rsidRPr="00AA1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F2E6F" w:rsidRPr="00AA1E3D">
              <w:rPr>
                <w:rFonts w:ascii="Times New Roman" w:hAnsi="Times New Roman"/>
                <w:bCs/>
                <w:sz w:val="24"/>
                <w:szCs w:val="24"/>
              </w:rPr>
              <w:t>Holistyczne podejście do zdrowia</w:t>
            </w:r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2F2E6F" w:rsidRPr="00AA1E3D">
              <w:rPr>
                <w:rFonts w:ascii="Times New Roman" w:hAnsi="Times New Roman"/>
                <w:bCs/>
                <w:sz w:val="24"/>
                <w:szCs w:val="24"/>
              </w:rPr>
              <w:t>Modele zdrowia.</w:t>
            </w:r>
          </w:p>
          <w:p w:rsidR="002F2E6F" w:rsidRPr="00AA1E3D" w:rsidRDefault="002F2E6F" w:rsidP="00AA1E3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>Geneza i sposób definiowania promocji zdrowia.</w:t>
            </w:r>
            <w:r w:rsidR="004A2804" w:rsidRPr="00AA1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>Przegląd definicji promocji zdrowia.</w:t>
            </w:r>
          </w:p>
          <w:p w:rsidR="008A5C7C" w:rsidRPr="00AA1E3D" w:rsidRDefault="002F2E6F" w:rsidP="00AA1E3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>Promocja zdrowia  a profilaktyka chorób</w:t>
            </w:r>
            <w:r w:rsidR="00A007FC" w:rsidRPr="00AA1E3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8A5C7C" w:rsidRPr="00AA1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A5C7C" w:rsidRPr="00AA1E3D">
              <w:rPr>
                <w:rFonts w:ascii="Times New Roman" w:hAnsi="Times New Roman"/>
                <w:sz w:val="24"/>
                <w:szCs w:val="24"/>
              </w:rPr>
              <w:t xml:space="preserve">Zachowania prozdrowotne i ich uwarunkowania. </w:t>
            </w:r>
          </w:p>
          <w:p w:rsidR="00A007FC" w:rsidRPr="00AA1E3D" w:rsidRDefault="00A007FC" w:rsidP="00AA1E3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1E3D">
              <w:rPr>
                <w:rFonts w:ascii="Times New Roman" w:hAnsi="Times New Roman"/>
                <w:sz w:val="24"/>
                <w:szCs w:val="24"/>
              </w:rPr>
              <w:t xml:space="preserve">Styl życia jako podstawowy czynnik wpływający na zdrowie człowieka. </w:t>
            </w:r>
          </w:p>
          <w:p w:rsidR="002F2E6F" w:rsidRPr="00AA1E3D" w:rsidRDefault="002F2E6F" w:rsidP="00AA1E3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>Międzynarodowe Konferencje Promocji Zdrowia.</w:t>
            </w:r>
          </w:p>
          <w:p w:rsidR="002F2E6F" w:rsidRPr="00AA1E3D" w:rsidRDefault="002F2E6F" w:rsidP="00AA1E3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>Kluczowe dokumenty na temat promocji zdrowia.</w:t>
            </w:r>
            <w:r w:rsidRPr="00AA1E3D">
              <w:rPr>
                <w:rFonts w:ascii="Times New Roman" w:eastAsia="+mj-ea" w:hAnsi="Times New Roman"/>
                <w:bCs/>
                <w:color w:val="FFC800"/>
                <w:kern w:val="24"/>
                <w:sz w:val="24"/>
                <w:szCs w:val="24"/>
              </w:rPr>
              <w:t xml:space="preserve"> </w:t>
            </w:r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>Zadania dokumentu „Zdrowie 21”.</w:t>
            </w:r>
          </w:p>
          <w:p w:rsidR="002F2E6F" w:rsidRPr="00AA1E3D" w:rsidRDefault="002F2E6F" w:rsidP="00AA1E3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>Szkic zasad dla promocji zdrowia –wg WHO.</w:t>
            </w:r>
            <w:r w:rsidR="004A2804" w:rsidRPr="00AA1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>Zasady promocji zdrowia.</w:t>
            </w:r>
            <w:r w:rsidRPr="00AA1E3D">
              <w:rPr>
                <w:rFonts w:ascii="Times New Roman" w:eastAsia="+mj-ea" w:hAnsi="Times New Roman"/>
                <w:bCs/>
                <w:color w:val="FFC800"/>
                <w:kern w:val="24"/>
                <w:sz w:val="24"/>
                <w:szCs w:val="24"/>
              </w:rPr>
              <w:t xml:space="preserve"> </w:t>
            </w:r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>Najważniejsze warunki do osiągnięcia działań promocji zdrowia.</w:t>
            </w:r>
          </w:p>
          <w:p w:rsidR="004A2804" w:rsidRPr="00AA1E3D" w:rsidRDefault="002F2E6F" w:rsidP="00AA1E3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>Obszary promocji zdrowia.</w:t>
            </w:r>
            <w:r w:rsidR="004A2804" w:rsidRPr="00AA1E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>Metody i podejścia w promocji zdrowia.</w:t>
            </w:r>
            <w:r w:rsidR="004A2804" w:rsidRPr="00AA1E3D">
              <w:rPr>
                <w:rFonts w:ascii="Times New Roman" w:hAnsi="Times New Roman"/>
                <w:bCs/>
                <w:sz w:val="24"/>
                <w:szCs w:val="24"/>
              </w:rPr>
              <w:t xml:space="preserve"> Cele promocji zdrowia.</w:t>
            </w:r>
          </w:p>
          <w:p w:rsidR="001E66A7" w:rsidRPr="00AA1E3D" w:rsidRDefault="00244A4C" w:rsidP="00AA1E3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3D">
              <w:rPr>
                <w:rFonts w:ascii="Times New Roman" w:hAnsi="Times New Roman"/>
                <w:bCs/>
                <w:sz w:val="24"/>
                <w:szCs w:val="24"/>
              </w:rPr>
              <w:t>Znaczenie rozwoju promocji zdrowia dla powstania strategii i programów pozyskiwania zdrowia.</w:t>
            </w:r>
          </w:p>
          <w:p w:rsidR="001E66A7" w:rsidRPr="00AA1E3D" w:rsidRDefault="001E66A7" w:rsidP="00AA1E3D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3D">
              <w:rPr>
                <w:rFonts w:ascii="Times New Roman" w:hAnsi="Times New Roman"/>
                <w:sz w:val="24"/>
                <w:szCs w:val="24"/>
              </w:rPr>
              <w:t xml:space="preserve">Narodowy Program Zdrowia-cele strategiczne i operacyjne. Promocja Zdrowia w   Narodowym </w:t>
            </w:r>
            <w:r w:rsidRPr="00AA1E3D">
              <w:rPr>
                <w:rFonts w:ascii="Times New Roman" w:hAnsi="Times New Roman"/>
                <w:sz w:val="24"/>
                <w:szCs w:val="24"/>
              </w:rPr>
              <w:lastRenderedPageBreak/>
              <w:t>Programie  Zdrowia.</w:t>
            </w:r>
          </w:p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ćwiczenia: </w:t>
            </w:r>
          </w:p>
          <w:p w:rsidR="00084561" w:rsidRPr="00AA1E3D" w:rsidRDefault="00084561" w:rsidP="00AA1E3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3D">
              <w:rPr>
                <w:rFonts w:ascii="Times New Roman" w:hAnsi="Times New Roman"/>
                <w:sz w:val="24"/>
                <w:szCs w:val="24"/>
              </w:rPr>
              <w:t>Promocja zdrowia w chorobach układu krążenia.</w:t>
            </w:r>
          </w:p>
          <w:p w:rsidR="00084561" w:rsidRPr="00AA1E3D" w:rsidRDefault="00084561" w:rsidP="00AA1E3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3D">
              <w:rPr>
                <w:rFonts w:ascii="Times New Roman" w:hAnsi="Times New Roman"/>
                <w:sz w:val="24"/>
                <w:szCs w:val="24"/>
              </w:rPr>
              <w:t>Globalizacja i jej wpływ na zdrowie.</w:t>
            </w:r>
          </w:p>
          <w:p w:rsidR="00084561" w:rsidRPr="00AA1E3D" w:rsidRDefault="00084561" w:rsidP="00AA1E3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3D">
              <w:rPr>
                <w:rFonts w:ascii="Times New Roman" w:hAnsi="Times New Roman"/>
                <w:sz w:val="24"/>
                <w:szCs w:val="24"/>
              </w:rPr>
              <w:t>Ruch i jego znaczenie dla zdrowia i dobrego samopoczucia.</w:t>
            </w:r>
          </w:p>
          <w:p w:rsidR="00084561" w:rsidRPr="00AA1E3D" w:rsidRDefault="00084561" w:rsidP="00AA1E3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3D">
              <w:rPr>
                <w:rFonts w:ascii="Times New Roman" w:hAnsi="Times New Roman"/>
                <w:sz w:val="24"/>
                <w:szCs w:val="24"/>
              </w:rPr>
              <w:t>Epidemiologia chorób nowotworowych. Organizacja opieki onkologicznej w Polsce. Narodowy Program Zwalczania Chorób Nowotworowych.</w:t>
            </w:r>
          </w:p>
          <w:p w:rsidR="00084561" w:rsidRPr="00AA1E3D" w:rsidRDefault="00084561" w:rsidP="00AA1E3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3D">
              <w:rPr>
                <w:rFonts w:ascii="Times New Roman" w:hAnsi="Times New Roman"/>
                <w:sz w:val="24"/>
                <w:szCs w:val="24"/>
              </w:rPr>
              <w:t>Uzależnienie i zagrożenie uzależnieniem od Internetu u młodzieży.</w:t>
            </w:r>
          </w:p>
          <w:p w:rsidR="00084561" w:rsidRPr="00AA1E3D" w:rsidRDefault="00D44C37" w:rsidP="00AA1E3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3D">
              <w:rPr>
                <w:rFonts w:ascii="Times New Roman" w:hAnsi="Times New Roman"/>
                <w:sz w:val="24"/>
                <w:szCs w:val="24"/>
              </w:rPr>
              <w:t>Gruźlica jako choroba społeczna.</w:t>
            </w:r>
          </w:p>
          <w:p w:rsidR="00D44C37" w:rsidRPr="00AA1E3D" w:rsidRDefault="00D44C37" w:rsidP="00AA1E3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3D">
              <w:rPr>
                <w:rFonts w:ascii="Times New Roman" w:hAnsi="Times New Roman"/>
                <w:sz w:val="24"/>
                <w:szCs w:val="24"/>
              </w:rPr>
              <w:t>Uzależnienie od narkotyków.</w:t>
            </w:r>
          </w:p>
          <w:p w:rsidR="005153E9" w:rsidRPr="00AA1E3D" w:rsidRDefault="00D44C37" w:rsidP="00AA1E3D">
            <w:pPr>
              <w:pStyle w:val="Akapitzlist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1E3D">
              <w:rPr>
                <w:rFonts w:ascii="Times New Roman" w:hAnsi="Times New Roman"/>
                <w:sz w:val="24"/>
                <w:szCs w:val="24"/>
              </w:rPr>
              <w:t>Wpływ c</w:t>
            </w:r>
            <w:r w:rsidR="00244A4C" w:rsidRPr="00AA1E3D">
              <w:rPr>
                <w:rFonts w:ascii="Times New Roman" w:hAnsi="Times New Roman"/>
                <w:sz w:val="24"/>
                <w:szCs w:val="24"/>
              </w:rPr>
              <w:t xml:space="preserve">horoby alkoholowej na zdrowie </w:t>
            </w:r>
            <w:r w:rsidRPr="00AA1E3D">
              <w:rPr>
                <w:rFonts w:ascii="Times New Roman" w:hAnsi="Times New Roman"/>
                <w:sz w:val="24"/>
                <w:szCs w:val="24"/>
              </w:rPr>
              <w:t xml:space="preserve"> jednostki, rodziny </w:t>
            </w:r>
            <w:r w:rsidR="00173E87" w:rsidRPr="00AA1E3D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AA1E3D">
              <w:rPr>
                <w:rFonts w:ascii="Times New Roman" w:hAnsi="Times New Roman"/>
                <w:sz w:val="24"/>
                <w:szCs w:val="24"/>
              </w:rPr>
              <w:t>społeczeństwa.</w:t>
            </w:r>
            <w:r w:rsidR="004A2804" w:rsidRPr="00AA1E3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153E9" w:rsidRPr="00AA1E3D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D44C37" w:rsidRPr="00AA1E3D" w:rsidRDefault="00D44C37" w:rsidP="00AA1E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/>
                <w:b/>
                <w:sz w:val="24"/>
                <w:szCs w:val="24"/>
              </w:rPr>
              <w:t>Karski J.</w:t>
            </w:r>
            <w:r w:rsidR="00173E87" w:rsidRPr="00AA1E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A1E3D">
              <w:rPr>
                <w:rFonts w:ascii="Times New Roman" w:hAnsi="Times New Roman"/>
                <w:b/>
                <w:sz w:val="24"/>
                <w:szCs w:val="24"/>
              </w:rPr>
              <w:t xml:space="preserve"> Praktyka i teoria</w:t>
            </w:r>
            <w:r w:rsidR="00244A4C" w:rsidRPr="00AA1E3D">
              <w:rPr>
                <w:rFonts w:ascii="Times New Roman" w:hAnsi="Times New Roman"/>
                <w:b/>
                <w:sz w:val="24"/>
                <w:szCs w:val="24"/>
              </w:rPr>
              <w:t xml:space="preserve"> promocji zdrowia. Wyd. V. </w:t>
            </w:r>
            <w:proofErr w:type="spellStart"/>
            <w:r w:rsidR="00244A4C" w:rsidRPr="00AA1E3D">
              <w:rPr>
                <w:rFonts w:ascii="Times New Roman" w:hAnsi="Times New Roman"/>
                <w:b/>
                <w:sz w:val="24"/>
                <w:szCs w:val="24"/>
              </w:rPr>
              <w:t>CeDeWu</w:t>
            </w:r>
            <w:proofErr w:type="spellEnd"/>
            <w:r w:rsidR="00244A4C" w:rsidRPr="00AA1E3D">
              <w:rPr>
                <w:rFonts w:ascii="Times New Roman" w:hAnsi="Times New Roman"/>
                <w:b/>
                <w:sz w:val="24"/>
                <w:szCs w:val="24"/>
              </w:rPr>
              <w:t xml:space="preserve"> Wydawnictwa Fachowe, </w:t>
            </w:r>
            <w:r w:rsidRPr="00AA1E3D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244A4C" w:rsidRPr="00AA1E3D">
              <w:rPr>
                <w:rFonts w:ascii="Times New Roman" w:hAnsi="Times New Roman"/>
                <w:b/>
                <w:sz w:val="24"/>
                <w:szCs w:val="24"/>
              </w:rPr>
              <w:t>arszawa 2011</w:t>
            </w:r>
            <w:r w:rsidRPr="00AA1E3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007FC" w:rsidRPr="00AA1E3D" w:rsidRDefault="00244A4C" w:rsidP="00AA1E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1E3D">
              <w:rPr>
                <w:rFonts w:ascii="Times New Roman" w:hAnsi="Times New Roman"/>
                <w:b/>
                <w:sz w:val="24"/>
                <w:szCs w:val="24"/>
              </w:rPr>
              <w:t>Leowski</w:t>
            </w:r>
            <w:proofErr w:type="spellEnd"/>
            <w:r w:rsidRPr="00AA1E3D">
              <w:rPr>
                <w:rFonts w:ascii="Times New Roman" w:hAnsi="Times New Roman"/>
                <w:b/>
                <w:sz w:val="24"/>
                <w:szCs w:val="24"/>
              </w:rPr>
              <w:t xml:space="preserve"> J.: Polityka zdrowotna a zdrowie publiczne. Wydanie III. </w:t>
            </w:r>
            <w:proofErr w:type="spellStart"/>
            <w:r w:rsidRPr="00AA1E3D">
              <w:rPr>
                <w:rFonts w:ascii="Times New Roman" w:hAnsi="Times New Roman"/>
                <w:b/>
                <w:sz w:val="24"/>
                <w:szCs w:val="24"/>
              </w:rPr>
              <w:t>CeDeWu</w:t>
            </w:r>
            <w:proofErr w:type="spellEnd"/>
            <w:r w:rsidRPr="00AA1E3D">
              <w:rPr>
                <w:rFonts w:ascii="Times New Roman" w:hAnsi="Times New Roman"/>
                <w:b/>
                <w:sz w:val="24"/>
                <w:szCs w:val="24"/>
              </w:rPr>
              <w:t>. Wydawnictwa Fachowe, Warszawa 2011</w:t>
            </w:r>
            <w:r w:rsidR="00D44C37" w:rsidRPr="00AA1E3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A007FC" w:rsidRPr="00AA1E3D" w:rsidRDefault="00A007FC" w:rsidP="00AA1E3D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/>
                <w:b/>
                <w:sz w:val="24"/>
                <w:szCs w:val="24"/>
              </w:rPr>
              <w:t xml:space="preserve">Andruszkiewicz A, Banaszkiewicz M.: Promocja zdrowia. Tom I. Teoretyczne podstawy promocji zdrowia Wyd. </w:t>
            </w:r>
            <w:proofErr w:type="spellStart"/>
            <w:r w:rsidRPr="00AA1E3D">
              <w:rPr>
                <w:rFonts w:ascii="Times New Roman" w:hAnsi="Times New Roman"/>
                <w:b/>
                <w:sz w:val="24"/>
                <w:szCs w:val="24"/>
              </w:rPr>
              <w:t>Czelej</w:t>
            </w:r>
            <w:proofErr w:type="spellEnd"/>
            <w:r w:rsidRPr="00AA1E3D">
              <w:rPr>
                <w:rFonts w:ascii="Times New Roman" w:hAnsi="Times New Roman"/>
                <w:b/>
                <w:sz w:val="24"/>
                <w:szCs w:val="24"/>
              </w:rPr>
              <w:t>,  Lublin 2008</w:t>
            </w:r>
          </w:p>
          <w:p w:rsidR="005153E9" w:rsidRPr="00AA1E3D" w:rsidRDefault="00173E87" w:rsidP="00AA1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Literatura uzupełniająca</w:t>
            </w:r>
            <w:r w:rsidR="005153E9"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173E87" w:rsidRPr="00AA1E3D" w:rsidRDefault="00173E87" w:rsidP="00AA1E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1E3D">
              <w:rPr>
                <w:rFonts w:ascii="Times New Roman" w:hAnsi="Times New Roman"/>
                <w:sz w:val="24"/>
                <w:szCs w:val="24"/>
              </w:rPr>
              <w:t>Borzucka</w:t>
            </w:r>
            <w:proofErr w:type="spellEnd"/>
            <w:r w:rsidRPr="00AA1E3D">
              <w:rPr>
                <w:rFonts w:ascii="Times New Roman" w:hAnsi="Times New Roman"/>
                <w:sz w:val="24"/>
                <w:szCs w:val="24"/>
              </w:rPr>
              <w:t xml:space="preserve"> – Sitkiewicz K.: Promocja zdrowia. Przewodnik dla edukatorów zdrowia. Oficyna Wydawnicza” Impuls”, Kraków 2006 </w:t>
            </w:r>
          </w:p>
          <w:p w:rsidR="005153E9" w:rsidRPr="00AA1E3D" w:rsidRDefault="005F3D34" w:rsidP="00AA1E3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/>
                <w:sz w:val="24"/>
                <w:szCs w:val="24"/>
              </w:rPr>
              <w:t xml:space="preserve">Carlton K. </w:t>
            </w:r>
            <w:proofErr w:type="spellStart"/>
            <w:r w:rsidRPr="00AA1E3D">
              <w:rPr>
                <w:rFonts w:ascii="Times New Roman" w:hAnsi="Times New Roman"/>
                <w:sz w:val="24"/>
                <w:szCs w:val="24"/>
              </w:rPr>
              <w:t>Ericson</w:t>
            </w:r>
            <w:proofErr w:type="spellEnd"/>
            <w:r w:rsidR="00173E87" w:rsidRPr="00AA1E3D">
              <w:rPr>
                <w:rFonts w:ascii="Times New Roman" w:hAnsi="Times New Roman"/>
                <w:sz w:val="24"/>
                <w:szCs w:val="24"/>
              </w:rPr>
              <w:t>:</w:t>
            </w:r>
            <w:r w:rsidRPr="00AA1E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3E87" w:rsidRPr="00AA1E3D">
              <w:rPr>
                <w:rFonts w:ascii="Times New Roman" w:hAnsi="Times New Roman"/>
                <w:sz w:val="24"/>
                <w:szCs w:val="24"/>
              </w:rPr>
              <w:t>Nauka o uzależnieniach. Od neurobiologii do skutecznych metod leczenia. Wydanie I. Wydawnictwa Uniwersytetu Warszawskiego, Warszawa 2010</w:t>
            </w:r>
          </w:p>
        </w:tc>
      </w:tr>
      <w:tr w:rsidR="005153E9" w:rsidRPr="00AA1E3D" w:rsidTr="005002CD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Symbol efektu</w:t>
            </w:r>
          </w:p>
        </w:tc>
        <w:tc>
          <w:tcPr>
            <w:tcW w:w="7655" w:type="dxa"/>
            <w:gridSpan w:val="3"/>
          </w:tcPr>
          <w:p w:rsidR="005153E9" w:rsidRPr="00AA1E3D" w:rsidRDefault="005153E9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</w:t>
            </w:r>
          </w:p>
        </w:tc>
        <w:tc>
          <w:tcPr>
            <w:tcW w:w="1398" w:type="dxa"/>
            <w:vMerge w:val="restart"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</w:tr>
      <w:tr w:rsidR="005153E9" w:rsidRPr="00AA1E3D" w:rsidTr="005002CD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5153E9" w:rsidRPr="00AA1E3D" w:rsidRDefault="005153E9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WIEDZA</w:t>
            </w:r>
          </w:p>
        </w:tc>
        <w:tc>
          <w:tcPr>
            <w:tcW w:w="1398" w:type="dxa"/>
            <w:vMerge/>
          </w:tcPr>
          <w:p w:rsidR="005153E9" w:rsidRPr="00AA1E3D" w:rsidRDefault="005153E9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3E9" w:rsidRPr="00AA1E3D" w:rsidTr="005002CD">
        <w:trPr>
          <w:gridAfter w:val="3"/>
          <w:wAfter w:w="18106" w:type="dxa"/>
          <w:trHeight w:val="495"/>
        </w:trPr>
        <w:tc>
          <w:tcPr>
            <w:tcW w:w="1276" w:type="dxa"/>
          </w:tcPr>
          <w:p w:rsidR="005153E9" w:rsidRPr="00AA1E3D" w:rsidRDefault="005153E9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655" w:type="dxa"/>
            <w:gridSpan w:val="3"/>
          </w:tcPr>
          <w:p w:rsidR="005153E9" w:rsidRPr="00AA1E3D" w:rsidRDefault="007B3B83" w:rsidP="00AA1E3D">
            <w:pPr>
              <w:pStyle w:val="Default"/>
            </w:pPr>
            <w:r w:rsidRPr="00AA1E3D">
              <w:t xml:space="preserve">Zna teoretyczne </w:t>
            </w:r>
            <w:r w:rsidR="00BC654B" w:rsidRPr="00AA1E3D">
              <w:t xml:space="preserve">podstawy strategii </w:t>
            </w:r>
            <w:r w:rsidRPr="00AA1E3D">
              <w:t xml:space="preserve"> działań w promocji zdrowia, a także potrafi: definiować zdrowie i chorobę, wymienić różnice pomiędzy profilaktyką a promocją, zdefiniować zachowania zdrowotne i wskazać ich uwarunkowania.</w:t>
            </w:r>
          </w:p>
        </w:tc>
        <w:tc>
          <w:tcPr>
            <w:tcW w:w="1398" w:type="dxa"/>
          </w:tcPr>
          <w:p w:rsidR="005153E9" w:rsidRPr="00AA1E3D" w:rsidRDefault="00BC654B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K_W06</w:t>
            </w:r>
          </w:p>
          <w:p w:rsidR="005153E9" w:rsidRPr="00AA1E3D" w:rsidRDefault="005153E9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6990" w:rsidRPr="00AA1E3D" w:rsidTr="005002CD">
        <w:trPr>
          <w:gridAfter w:val="3"/>
          <w:wAfter w:w="18106" w:type="dxa"/>
          <w:trHeight w:val="992"/>
        </w:trPr>
        <w:tc>
          <w:tcPr>
            <w:tcW w:w="1276" w:type="dxa"/>
          </w:tcPr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655" w:type="dxa"/>
            <w:gridSpan w:val="3"/>
          </w:tcPr>
          <w:p w:rsidR="00A16990" w:rsidRPr="00AA1E3D" w:rsidRDefault="00A16990" w:rsidP="00AA1E3D">
            <w:pPr>
              <w:pStyle w:val="Default"/>
            </w:pPr>
            <w:r w:rsidRPr="00AA1E3D">
              <w:t>Zna cele i zadania promocji zdrowia i zdrowego trybu życia, czynniki determinujące zdrowie oraz aktualne problemy zdrowotne ludności i metody zapobiegania.</w:t>
            </w:r>
          </w:p>
        </w:tc>
        <w:tc>
          <w:tcPr>
            <w:tcW w:w="1398" w:type="dxa"/>
          </w:tcPr>
          <w:p w:rsidR="00A16990" w:rsidRPr="00AA1E3D" w:rsidRDefault="00A16990" w:rsidP="00AA1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K_W14</w:t>
            </w:r>
          </w:p>
        </w:tc>
      </w:tr>
      <w:tr w:rsidR="00A16990" w:rsidRPr="00AA1E3D" w:rsidTr="005002CD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A16990" w:rsidRPr="00AA1E3D" w:rsidRDefault="00A16990" w:rsidP="00AA1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W_03</w:t>
            </w:r>
          </w:p>
        </w:tc>
        <w:tc>
          <w:tcPr>
            <w:tcW w:w="7655" w:type="dxa"/>
            <w:gridSpan w:val="3"/>
          </w:tcPr>
          <w:p w:rsidR="005002CD" w:rsidRPr="00AA1E3D" w:rsidRDefault="00A16990" w:rsidP="00AA1E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Rozumie wpływ uwarunkowań społecznych, środowiskowych, osobniczych i  związanych z organizacją opieki me</w:t>
            </w:r>
            <w:r w:rsidR="000171DF" w:rsidRPr="00AA1E3D">
              <w:rPr>
                <w:rFonts w:ascii="Times New Roman" w:hAnsi="Times New Roman" w:cs="Times New Roman"/>
                <w:sz w:val="24"/>
                <w:szCs w:val="24"/>
              </w:rPr>
              <w:t>dycznej  na zdrowie jednostki</w:t>
            </w:r>
            <w:r w:rsidR="00D40CA0"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, a także potrafi </w:t>
            </w:r>
            <w:r w:rsidR="007A0396" w:rsidRPr="00AA1E3D">
              <w:rPr>
                <w:rFonts w:ascii="Times New Roman" w:hAnsi="Times New Roman" w:cs="Times New Roman"/>
                <w:sz w:val="24"/>
                <w:szCs w:val="24"/>
              </w:rPr>
              <w:t>określić n</w:t>
            </w:r>
            <w:r w:rsidR="007A0396" w:rsidRPr="00AA1E3D">
              <w:rPr>
                <w:rFonts w:ascii="Times New Roman" w:hAnsi="Times New Roman" w:cs="Times New Roman"/>
                <w:bCs/>
                <w:sz w:val="24"/>
                <w:szCs w:val="24"/>
              </w:rPr>
              <w:t>ajważniejsze warunki do osiągnięcia działań promocji zdrowia.</w:t>
            </w:r>
          </w:p>
        </w:tc>
        <w:tc>
          <w:tcPr>
            <w:tcW w:w="1398" w:type="dxa"/>
          </w:tcPr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K_W15</w:t>
            </w:r>
          </w:p>
          <w:p w:rsidR="00A16990" w:rsidRPr="00AA1E3D" w:rsidRDefault="00A16990" w:rsidP="00AA1E3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0" w:rsidRPr="00AA1E3D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UMIEJĘTNOŚCI</w:t>
            </w:r>
          </w:p>
        </w:tc>
      </w:tr>
      <w:tr w:rsidR="00A16990" w:rsidRPr="00AA1E3D" w:rsidTr="005002CD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655" w:type="dxa"/>
            <w:gridSpan w:val="3"/>
          </w:tcPr>
          <w:p w:rsidR="00A16990" w:rsidRPr="00AA1E3D" w:rsidRDefault="00795133" w:rsidP="00AA1E3D">
            <w:pPr>
              <w:pStyle w:val="Default"/>
            </w:pPr>
            <w:r w:rsidRPr="00AA1E3D">
              <w:t xml:space="preserve">Stosuje </w:t>
            </w:r>
            <w:r w:rsidR="005002CD" w:rsidRPr="00AA1E3D">
              <w:t xml:space="preserve"> zasady</w:t>
            </w:r>
            <w:r w:rsidR="005002CD" w:rsidRPr="00AA1E3D">
              <w:rPr>
                <w:iCs/>
              </w:rPr>
              <w:t xml:space="preserve"> opracowywania, wdrażania i ewaluacji programów promocji zdrowia.</w:t>
            </w:r>
            <w:r w:rsidRPr="00AA1E3D">
              <w:rPr>
                <w:iCs/>
              </w:rPr>
              <w:t xml:space="preserve"> </w:t>
            </w:r>
          </w:p>
        </w:tc>
        <w:tc>
          <w:tcPr>
            <w:tcW w:w="1398" w:type="dxa"/>
          </w:tcPr>
          <w:p w:rsidR="005002CD" w:rsidRPr="00AA1E3D" w:rsidRDefault="005002CD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K_U05</w:t>
            </w:r>
          </w:p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6990" w:rsidRPr="00AA1E3D" w:rsidTr="005002CD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655" w:type="dxa"/>
            <w:gridSpan w:val="3"/>
          </w:tcPr>
          <w:p w:rsidR="005429EF" w:rsidRPr="00AA1E3D" w:rsidRDefault="005002CD" w:rsidP="00AA1E3D">
            <w:pPr>
              <w:pStyle w:val="Default"/>
              <w:rPr>
                <w:iCs/>
              </w:rPr>
            </w:pPr>
            <w:r w:rsidRPr="00AA1E3D">
              <w:t xml:space="preserve">Prowadzi działania  edukacyjne z zakresu promocji zdrowia i wyjaśnia </w:t>
            </w:r>
            <w:r w:rsidRPr="00AA1E3D">
              <w:rPr>
                <w:iCs/>
              </w:rPr>
              <w:t xml:space="preserve"> jednostce skutki określonych postaw zdrowotnych</w:t>
            </w:r>
            <w:r w:rsidR="005429EF" w:rsidRPr="00AA1E3D">
              <w:rPr>
                <w:iCs/>
              </w:rPr>
              <w:t>.</w:t>
            </w:r>
          </w:p>
        </w:tc>
        <w:tc>
          <w:tcPr>
            <w:tcW w:w="1398" w:type="dxa"/>
          </w:tcPr>
          <w:p w:rsidR="005002CD" w:rsidRPr="00AA1E3D" w:rsidRDefault="005002CD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K_U06</w:t>
            </w:r>
          </w:p>
          <w:p w:rsidR="00A16990" w:rsidRPr="00AA1E3D" w:rsidRDefault="005002CD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K_U12</w:t>
            </w:r>
          </w:p>
        </w:tc>
      </w:tr>
      <w:tr w:rsidR="00A16990" w:rsidRPr="00AA1E3D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KOMPETENCJE SPOŁECZNE</w:t>
            </w:r>
          </w:p>
        </w:tc>
      </w:tr>
      <w:tr w:rsidR="00A16990" w:rsidRPr="00AA1E3D" w:rsidTr="005002CD">
        <w:trPr>
          <w:gridAfter w:val="3"/>
          <w:wAfter w:w="18106" w:type="dxa"/>
          <w:trHeight w:val="511"/>
        </w:trPr>
        <w:tc>
          <w:tcPr>
            <w:tcW w:w="1276" w:type="dxa"/>
          </w:tcPr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655" w:type="dxa"/>
            <w:gridSpan w:val="3"/>
          </w:tcPr>
          <w:p w:rsidR="005002CD" w:rsidRPr="00AA1E3D" w:rsidRDefault="002974CE" w:rsidP="00AA1E3D">
            <w:pPr>
              <w:pStyle w:val="Default"/>
              <w:jc w:val="both"/>
            </w:pPr>
            <w:r w:rsidRPr="00AA1E3D">
              <w:t>Potrafi współpracować w zespole terapeutycznym uczestnicząc  w działaniach wspierających inicjatywy w obszarze promocji zdrowia.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7465"/>
            </w:tblGrid>
            <w:tr w:rsidR="005002CD" w:rsidRPr="00AA1E3D">
              <w:trPr>
                <w:trHeight w:val="212"/>
              </w:trPr>
              <w:tc>
                <w:tcPr>
                  <w:tcW w:w="7465" w:type="dxa"/>
                </w:tcPr>
                <w:p w:rsidR="005002CD" w:rsidRPr="00AA1E3D" w:rsidRDefault="005002CD" w:rsidP="00AA1E3D">
                  <w:pPr>
                    <w:pStyle w:val="Default"/>
                    <w:rPr>
                      <w:color w:val="auto"/>
                    </w:rPr>
                  </w:pPr>
                </w:p>
              </w:tc>
            </w:tr>
          </w:tbl>
          <w:p w:rsidR="00A16990" w:rsidRPr="00AA1E3D" w:rsidRDefault="00A16990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16990" w:rsidRPr="00AA1E3D" w:rsidRDefault="005002CD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K_K05</w:t>
            </w:r>
          </w:p>
        </w:tc>
      </w:tr>
      <w:tr w:rsidR="00A16990" w:rsidRPr="00AA1E3D" w:rsidTr="00017363">
        <w:trPr>
          <w:trHeight w:val="525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nakładu </w:t>
            </w:r>
          </w:p>
        </w:tc>
      </w:tr>
      <w:tr w:rsidR="00A16990" w:rsidRPr="00AA1E3D" w:rsidTr="00017363">
        <w:trPr>
          <w:trHeight w:val="506"/>
        </w:trPr>
        <w:tc>
          <w:tcPr>
            <w:tcW w:w="5812" w:type="dxa"/>
            <w:gridSpan w:val="3"/>
          </w:tcPr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Aktywność</w:t>
            </w:r>
          </w:p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Obciążenie studenta (godz.)</w:t>
            </w:r>
          </w:p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0" w:rsidRPr="00AA1E3D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990" w:rsidRPr="00AA1E3D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990" w:rsidRPr="00AA1E3D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A16990" w:rsidRPr="00AA1E3D" w:rsidRDefault="002974CE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16990" w:rsidRPr="00AA1E3D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A16990" w:rsidRPr="00AA1E3D" w:rsidRDefault="008039A1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6990" w:rsidRPr="00AA1E3D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A16990" w:rsidRPr="00AA1E3D" w:rsidRDefault="005429EF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990" w:rsidRPr="00AA1E3D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990" w:rsidRPr="00AA1E3D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7" w:type="dxa"/>
            <w:gridSpan w:val="2"/>
          </w:tcPr>
          <w:p w:rsidR="00A16990" w:rsidRPr="00AA1E3D" w:rsidRDefault="008039A1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6990" w:rsidRPr="00AA1E3D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16990" w:rsidRPr="00AA1E3D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A1E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6990" w:rsidRPr="00AA1E3D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A16990" w:rsidRPr="00AA1E3D" w:rsidRDefault="00A16990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16990" w:rsidRPr="00AA1E3D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A16990" w:rsidRPr="00AA1E3D" w:rsidRDefault="002974CE" w:rsidP="00A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16990" w:rsidRPr="00AA1E3D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AA1E3D">
              <w:rPr>
                <w:rFonts w:ascii="Times New Roman" w:hAnsi="Times New Roman" w:cs="Times New Roman"/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Osoby prowadzące: dr </w:t>
            </w:r>
            <w:r w:rsidR="002974CE"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n. med. </w:t>
            </w: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Krystyna Wróblewska </w:t>
            </w:r>
          </w:p>
        </w:tc>
      </w:tr>
      <w:tr w:rsidR="00A16990" w:rsidRPr="00AA1E3D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1E3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opracowania programu: 15. 09. 2013 r.</w:t>
            </w:r>
          </w:p>
        </w:tc>
        <w:tc>
          <w:tcPr>
            <w:tcW w:w="4517" w:type="dxa"/>
            <w:gridSpan w:val="2"/>
          </w:tcPr>
          <w:p w:rsidR="00A16990" w:rsidRPr="00AA1E3D" w:rsidRDefault="00A16990" w:rsidP="00AA1E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Program opracowała: dr </w:t>
            </w:r>
            <w:r w:rsidR="002974CE" w:rsidRPr="00AA1E3D">
              <w:rPr>
                <w:rFonts w:ascii="Times New Roman" w:hAnsi="Times New Roman" w:cs="Times New Roman"/>
                <w:sz w:val="24"/>
                <w:szCs w:val="24"/>
              </w:rPr>
              <w:t xml:space="preserve">n. med. </w:t>
            </w:r>
            <w:r w:rsidRPr="00AA1E3D">
              <w:rPr>
                <w:rFonts w:ascii="Times New Roman" w:hAnsi="Times New Roman" w:cs="Times New Roman"/>
                <w:sz w:val="24"/>
                <w:szCs w:val="24"/>
              </w:rPr>
              <w:t>Krystyna Wróblewska</w:t>
            </w:r>
          </w:p>
        </w:tc>
      </w:tr>
    </w:tbl>
    <w:p w:rsidR="00D7275F" w:rsidRPr="00AA1E3D" w:rsidRDefault="00D7275F" w:rsidP="00AA1E3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66B82" w:rsidRDefault="00366B82" w:rsidP="00D7275F">
      <w:pPr>
        <w:ind w:left="720"/>
        <w:rPr>
          <w:rFonts w:ascii="Calibri" w:eastAsia="Calibri" w:hAnsi="Calibri" w:cs="Times New Roman"/>
          <w:color w:val="FF0000"/>
        </w:rPr>
      </w:pPr>
    </w:p>
    <w:p w:rsidR="005429EF" w:rsidRPr="00D7275F" w:rsidRDefault="005429EF" w:rsidP="00D7275F">
      <w:pPr>
        <w:ind w:left="720"/>
        <w:rPr>
          <w:color w:val="FF0000"/>
        </w:rPr>
      </w:pPr>
    </w:p>
    <w:sectPr w:rsidR="005429EF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33CAF"/>
    <w:multiLevelType w:val="hybridMultilevel"/>
    <w:tmpl w:val="BEB4B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44511"/>
    <w:multiLevelType w:val="hybridMultilevel"/>
    <w:tmpl w:val="BACA865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256C5CF4"/>
    <w:multiLevelType w:val="hybridMultilevel"/>
    <w:tmpl w:val="BD24B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428A"/>
    <w:multiLevelType w:val="hybridMultilevel"/>
    <w:tmpl w:val="BEB4B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F3EA5"/>
    <w:multiLevelType w:val="hybridMultilevel"/>
    <w:tmpl w:val="FF261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42B20"/>
    <w:multiLevelType w:val="hybridMultilevel"/>
    <w:tmpl w:val="BEB4B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64690"/>
    <w:multiLevelType w:val="hybridMultilevel"/>
    <w:tmpl w:val="96B8B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E40F98"/>
    <w:multiLevelType w:val="multilevel"/>
    <w:tmpl w:val="D162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3E9"/>
    <w:rsid w:val="000171DF"/>
    <w:rsid w:val="00084561"/>
    <w:rsid w:val="000D77C5"/>
    <w:rsid w:val="00156200"/>
    <w:rsid w:val="00173E87"/>
    <w:rsid w:val="001E66A7"/>
    <w:rsid w:val="002023EB"/>
    <w:rsid w:val="00244A4C"/>
    <w:rsid w:val="00256DF1"/>
    <w:rsid w:val="00271899"/>
    <w:rsid w:val="002974CE"/>
    <w:rsid w:val="002F2E6F"/>
    <w:rsid w:val="002F75B1"/>
    <w:rsid w:val="003508B1"/>
    <w:rsid w:val="00366B82"/>
    <w:rsid w:val="00380C67"/>
    <w:rsid w:val="00393226"/>
    <w:rsid w:val="003E46DF"/>
    <w:rsid w:val="003F1E16"/>
    <w:rsid w:val="0041356B"/>
    <w:rsid w:val="004654A3"/>
    <w:rsid w:val="004A2804"/>
    <w:rsid w:val="004E72D8"/>
    <w:rsid w:val="005002CD"/>
    <w:rsid w:val="005153E9"/>
    <w:rsid w:val="005429EF"/>
    <w:rsid w:val="00555EB7"/>
    <w:rsid w:val="00571687"/>
    <w:rsid w:val="005831BC"/>
    <w:rsid w:val="00586858"/>
    <w:rsid w:val="005B3622"/>
    <w:rsid w:val="005F3D34"/>
    <w:rsid w:val="00640397"/>
    <w:rsid w:val="00667DB7"/>
    <w:rsid w:val="006773AB"/>
    <w:rsid w:val="0068551E"/>
    <w:rsid w:val="006F6390"/>
    <w:rsid w:val="00795133"/>
    <w:rsid w:val="007A0396"/>
    <w:rsid w:val="007B3B83"/>
    <w:rsid w:val="007E36E2"/>
    <w:rsid w:val="008039A1"/>
    <w:rsid w:val="008A5C7C"/>
    <w:rsid w:val="008E4AA7"/>
    <w:rsid w:val="008F4469"/>
    <w:rsid w:val="00901B99"/>
    <w:rsid w:val="009341E4"/>
    <w:rsid w:val="009810EE"/>
    <w:rsid w:val="009A1797"/>
    <w:rsid w:val="00A007FC"/>
    <w:rsid w:val="00A16990"/>
    <w:rsid w:val="00A70031"/>
    <w:rsid w:val="00AA1E3D"/>
    <w:rsid w:val="00AF3B1D"/>
    <w:rsid w:val="00BC654B"/>
    <w:rsid w:val="00C63E57"/>
    <w:rsid w:val="00C75731"/>
    <w:rsid w:val="00C82C77"/>
    <w:rsid w:val="00C86AD4"/>
    <w:rsid w:val="00C875D5"/>
    <w:rsid w:val="00CF0A84"/>
    <w:rsid w:val="00D35198"/>
    <w:rsid w:val="00D40CA0"/>
    <w:rsid w:val="00D44C37"/>
    <w:rsid w:val="00D552AD"/>
    <w:rsid w:val="00D7275F"/>
    <w:rsid w:val="00DD46B0"/>
    <w:rsid w:val="00EA4500"/>
    <w:rsid w:val="00EE7D99"/>
    <w:rsid w:val="00EF6655"/>
    <w:rsid w:val="00F20FBC"/>
    <w:rsid w:val="00F61C29"/>
    <w:rsid w:val="00FA2A97"/>
    <w:rsid w:val="00FA74A1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00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937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38</cp:revision>
  <dcterms:created xsi:type="dcterms:W3CDTF">2013-12-29T19:14:00Z</dcterms:created>
  <dcterms:modified xsi:type="dcterms:W3CDTF">2014-03-30T08:31:00Z</dcterms:modified>
</cp:coreProperties>
</file>