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F3508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C9157B" w:rsidRDefault="00C6267C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Chirurgia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C9157B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C9157B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C9157B" w:rsidRDefault="009044BD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C6267C" w:rsidRPr="00C9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A76" w:rsidRPr="00C915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267C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Przygotowanie merytoryczne w zakresie treści kierunkowych</w:t>
            </w:r>
            <w:r w:rsidR="00173A96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C9157B" w:rsidRDefault="00C6267C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C9157B" w:rsidRDefault="00C6267C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C9157B" w:rsidRDefault="005150E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C9157B" w:rsidRDefault="00664C58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1285A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C6267C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0 w., </w:t>
            </w:r>
            <w:r w:rsidR="0041285A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40 ćw., </w:t>
            </w:r>
            <w:r w:rsidR="00C6267C" w:rsidRPr="00C915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51CE7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z.p. 30</w:t>
            </w:r>
            <w:r w:rsidR="00BA41F6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p.w.</w:t>
            </w:r>
            <w:r w:rsidR="00C6267C" w:rsidRPr="00C91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; I</w:t>
            </w:r>
            <w:r w:rsidR="00D7747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sem. 10 w</w:t>
            </w:r>
            <w:r w:rsidR="00D77472">
              <w:rPr>
                <w:rFonts w:ascii="Times New Roman" w:hAnsi="Times New Roman" w:cs="Times New Roman"/>
                <w:sz w:val="24"/>
                <w:szCs w:val="24"/>
              </w:rPr>
              <w:t xml:space="preserve">., 20 ćw., 30 z.p., 15 p.w., IV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sem. 10 w., 20 ćw., 30 z.p., 15 p.w.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F39A3" w:rsidRPr="00C9157B" w:rsidRDefault="00CF39A3" w:rsidP="00CF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  <w:r w:rsidR="0027301C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człowieka </w:t>
            </w:r>
          </w:p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A03613">
        <w:trPr>
          <w:gridAfter w:val="3"/>
          <w:wAfter w:w="18106" w:type="dxa"/>
          <w:trHeight w:val="1056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CF39A3" w:rsidRPr="00C9157B" w:rsidRDefault="005153E9" w:rsidP="00CF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C915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Zapoznanie studentów z podstawami chirurgii.</w:t>
            </w:r>
          </w:p>
          <w:p w:rsidR="005153E9" w:rsidRPr="00C9157B" w:rsidRDefault="005153E9" w:rsidP="00A0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>, Zajęcia praktyczne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Utrwalenie zdobytej wiedzy z zakresu chirurgii.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D77472" w:rsidRDefault="008A123B" w:rsidP="00BA41F6">
            <w:pPr>
              <w:pStyle w:val="Default"/>
            </w:pPr>
            <w:r w:rsidRPr="00D77472">
              <w:rPr>
                <w:b/>
              </w:rPr>
              <w:t>Efekty:</w:t>
            </w:r>
            <w:r w:rsidRPr="00C9157B">
              <w:t xml:space="preserve"> </w:t>
            </w:r>
            <w:r w:rsidR="00BA41F6" w:rsidRPr="00C9157B">
              <w:t>W_01 – W_04</w:t>
            </w:r>
            <w:r w:rsidR="00CF39A3" w:rsidRPr="00C9157B">
              <w:t xml:space="preserve"> </w:t>
            </w:r>
            <w:r w:rsidR="00BA41F6" w:rsidRPr="00C9157B">
              <w:t xml:space="preserve">oraz </w:t>
            </w:r>
            <w:r w:rsidR="00CF39A3" w:rsidRPr="00C9157B">
              <w:t>U_ 01 – U_03 sprawdzane na podstawie odpowiedzi ustnych</w:t>
            </w:r>
            <w:r w:rsidR="007C1971">
              <w:t xml:space="preserve">, zajęć praktycznych </w:t>
            </w:r>
            <w:r w:rsidR="00CF39A3" w:rsidRPr="00C9157B">
              <w:t xml:space="preserve"> i egzaminu.</w:t>
            </w:r>
            <w:r w:rsidR="00BA41F6" w:rsidRPr="00C9157B">
              <w:t xml:space="preserve"> </w:t>
            </w:r>
          </w:p>
          <w:p w:rsidR="00BA41F6" w:rsidRPr="00C9157B" w:rsidRDefault="0041285A" w:rsidP="00BA41F6">
            <w:pPr>
              <w:pStyle w:val="Default"/>
            </w:pPr>
            <w:r w:rsidRPr="00D77472">
              <w:rPr>
                <w:b/>
              </w:rPr>
              <w:t>Efekty:</w:t>
            </w:r>
            <w:r w:rsidRPr="00C9157B">
              <w:t xml:space="preserve"> </w:t>
            </w:r>
            <w:r w:rsidR="00BA41F6" w:rsidRPr="00C9157B">
              <w:t xml:space="preserve">K_ 01 – K_02 są sprawdzane w trakcie ćwiczeń poprzez </w:t>
            </w:r>
            <w:r w:rsidR="008A4E27" w:rsidRPr="00C9157B">
              <w:t>obserwację</w:t>
            </w:r>
            <w:r w:rsidR="00BA41F6" w:rsidRPr="00C9157B">
              <w:t xml:space="preserve"> pracy na</w:t>
            </w:r>
            <w:r w:rsidR="008A4E27" w:rsidRPr="00C9157B">
              <w:t xml:space="preserve"> zajęciach praktycznych, ocenę wyciąganych wniosków.</w:t>
            </w:r>
            <w:r w:rsidR="00BA41F6" w:rsidRPr="00C9157B">
              <w:t xml:space="preserve"> </w:t>
            </w:r>
          </w:p>
          <w:p w:rsidR="005153E9" w:rsidRPr="00C9157B" w:rsidRDefault="005153E9" w:rsidP="00BA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9157B" w:rsidRDefault="00CC7A76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45DE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zaliczenie</w:t>
            </w:r>
            <w:r w:rsidR="00C6267C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ocenę/egzamin</w:t>
            </w:r>
          </w:p>
          <w:p w:rsidR="007C197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jest uzyskanie pozytywnej oceny z</w:t>
            </w:r>
            <w:r w:rsidR="00CD259D" w:rsidRPr="00C915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znajomości najczęściej spotykanych urazów klatki piersiowej, postępowania na miejscu wypadku i w czasie transportu, następstw i powikłania urazów klatki piersiowej, zespołów chorobowych z zakresu chorób naczyń, znajomości postępowania w najczęściej występujących sytuacjach urazowych u dzieci, w tym postępowania w: oparzeniach termicznych, porażeniach prądem, urazach czaszkowo-mózgowych i obrażeniach wielonarządowych, w odmie opłucnowej, ukąszeniach,  zasad interwencji w przypadku ciała obcego w drogach oddechowych, aktywność oceniana na bieżąco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F39A3" w:rsidRPr="00C9157B" w:rsidRDefault="00CF39A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praktyczne 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odbywają się na Oddziale Chirurgicznym w szpitalu.</w:t>
            </w:r>
          </w:p>
          <w:p w:rsidR="00CF39A3" w:rsidRPr="00C9157B" w:rsidRDefault="005153E9" w:rsidP="00CF3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C91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egzamin pisemny. Warunkiem przystąpienia do egzaminu jest zaliczeni</w:t>
            </w:r>
            <w:r w:rsidR="008A4E27" w:rsidRPr="00C915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  <w:r w:rsidR="007C1971">
              <w:rPr>
                <w:rFonts w:ascii="Times New Roman" w:hAnsi="Times New Roman" w:cs="Times New Roman"/>
                <w:sz w:val="24"/>
                <w:szCs w:val="24"/>
              </w:rPr>
              <w:t xml:space="preserve"> i zajęć praktycznych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. Egzamin w formie testu (pytania zamknięte, otwarte i opisowe) z treści przekazanych na wykładach i ćwiczeniach, uzupełniony wiedzą z literatury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B3E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5082">
              <w:rPr>
                <w:rFonts w:ascii="Times New Roman" w:hAnsi="Times New Roman" w:cs="Times New Roman"/>
                <w:b/>
                <w:sz w:val="24"/>
                <w:szCs w:val="24"/>
              </w:rPr>
              <w:t>Do zaliczenia wymagane jest 51</w:t>
            </w:r>
            <w:r w:rsidR="00D7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poprawnych odpowiedzi 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(skala ocen zgodna z regulaminem </w:t>
            </w:r>
            <w:r w:rsidR="00723B80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obowią</w:t>
            </w:r>
            <w:r w:rsidR="00780B3E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zują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cym w WSOZ).</w:t>
            </w:r>
          </w:p>
          <w:p w:rsidR="00CF39A3" w:rsidRPr="00C9157B" w:rsidRDefault="00CF39A3" w:rsidP="00CF3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</w:t>
            </w:r>
            <w:r w:rsidR="00D35A7B" w:rsidRPr="00C9157B">
              <w:rPr>
                <w:rFonts w:ascii="Times New Roman" w:hAnsi="Times New Roman" w:cs="Times New Roman"/>
                <w:sz w:val="24"/>
                <w:szCs w:val="24"/>
              </w:rPr>
              <w:t>szczalna jest jedna nieobecność</w:t>
            </w:r>
            <w:r w:rsidR="00CD259D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usprawiedliwiona (materiał realizowany na tych zajęciach należy zaliczyć), </w:t>
            </w:r>
            <w:r w:rsidR="00D35A7B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następna nieobecność skutkuje obniżeniem oceny.</w:t>
            </w:r>
          </w:p>
          <w:p w:rsidR="005153E9" w:rsidRPr="00C9157B" w:rsidRDefault="005153E9" w:rsidP="00E4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</w:t>
            </w:r>
            <w:r w:rsidR="00D774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zajęć praktycznych 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i wykładów</w:t>
            </w:r>
            <w:r w:rsidR="00E42F19" w:rsidRPr="00C9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3613" w:rsidRPr="00C9157B" w:rsidRDefault="00A0361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9A3" w:rsidRPr="00C9157B" w:rsidRDefault="00E42F19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42F19" w:rsidRPr="00C9157B" w:rsidRDefault="00E42F19" w:rsidP="00E42F19">
            <w:pPr>
              <w:pStyle w:val="Tekstpodstawowywcity3"/>
              <w:spacing w:after="0"/>
              <w:ind w:left="743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1.  Postępowanie z urazem klatki piersiowej na miejscu wypadku, w czasie transportu, trudności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diagnostyczne.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Urazy przeszywające i postrzały klatki piersiowej, odma i krwiak opłucnej, diagnostyka </w:t>
            </w:r>
          </w:p>
          <w:p w:rsidR="00E42F19" w:rsidRPr="00C9157B" w:rsidRDefault="00E42F19" w:rsidP="00E42F19">
            <w:pPr>
              <w:spacing w:after="0"/>
              <w:ind w:left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postępowanie terapeutyczne.</w:t>
            </w:r>
          </w:p>
          <w:p w:rsidR="00E42F19" w:rsidRPr="00C9157B" w:rsidRDefault="00E42F19" w:rsidP="00E42F19">
            <w:pPr>
              <w:spacing w:after="0"/>
              <w:ind w:left="540" w:hanging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iCs/>
                <w:sz w:val="24"/>
                <w:szCs w:val="24"/>
              </w:rPr>
              <w:t>3.   Tępe obrażenia ściany klatki piersiowej, diagnostyka i postępowanie terapeutyczne.</w:t>
            </w:r>
          </w:p>
          <w:p w:rsidR="00E42F19" w:rsidRPr="00C9157B" w:rsidRDefault="00E42F19" w:rsidP="00E42F19">
            <w:pPr>
              <w:spacing w:after="0"/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iCs/>
                <w:sz w:val="24"/>
                <w:szCs w:val="24"/>
              </w:rPr>
              <w:t>4.   Postępowanie chirurgiczne w urazach klatki piersiowej.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Ostre niedokrwienie kończyn. 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Pęknięty tętniak aorty brzusznej. 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Żylna choroba zakrzepowo – zatorowa.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Oparzenia termiczne u dzieci – leczenie płynami, antybiotykoterapia, demarkacja chirurgiczna, przeszczepy naskórkowo-skórne, rehabilitacja.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Oparzenia prądem u dzieci – patofizjologia zmian kardiologicznych i neurologicznych oraz zmian wywołanych prądem w innych układach i narządach.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Urazy czaszkowo-mózgowe u dzieci – leczenie farmakologiczne obrzęku mózgu, mechaniczna wentylacja w leczeniu obrzęku mózgu, leczenie płynami infuzyjnymi.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Obrażenia wielonarządowe u dzieci – ustalenie kolejności zabiegów ratujących życie, zasady leczenia płynami infuzyjnymi i zastosowanie respiratora.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Odma opłucnej u dzieci – patofizjologia zmian wywołanych spadnięciem płuca i uciskiem śródpiersia.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Rany kąsane wywołane ukąszeniem żmij, zwierząt podejrzanych o wściekliznę.</w:t>
            </w:r>
          </w:p>
          <w:p w:rsidR="00E42F19" w:rsidRPr="00C9157B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Ciała obce w drogach oddechowych u dzieci – patofizjologia zmian w układzie oddechowym.</w:t>
            </w:r>
          </w:p>
          <w:p w:rsidR="00CF39A3" w:rsidRPr="00C9157B" w:rsidRDefault="005153E9" w:rsidP="00CF39A3">
            <w:pPr>
              <w:pStyle w:val="Tekstpodstawowywcity"/>
              <w:spacing w:after="0" w:line="276" w:lineRule="auto"/>
              <w:ind w:left="0"/>
              <w:jc w:val="both"/>
              <w:rPr>
                <w:b/>
              </w:rPr>
            </w:pPr>
            <w:r w:rsidRPr="00C9157B">
              <w:rPr>
                <w:b/>
              </w:rPr>
              <w:t>ćwiczenia</w:t>
            </w:r>
            <w:r w:rsidR="007C1971">
              <w:rPr>
                <w:b/>
              </w:rPr>
              <w:t>, zajęcia praktyczne</w:t>
            </w:r>
            <w:r w:rsidRPr="00C9157B">
              <w:rPr>
                <w:b/>
              </w:rPr>
              <w:t xml:space="preserve">: </w:t>
            </w:r>
          </w:p>
          <w:p w:rsidR="00E42F19" w:rsidRPr="00C9157B" w:rsidRDefault="00E42F19" w:rsidP="00E42F19">
            <w:pPr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>1. Technika badania klatki piersiowej, złamania żeber – pierwsza pomoc medyczna, stabilizacja zapadającej się klatki, oddech wspomagany, transport chorego, zabezpieczenie drożności dróg oddechowych w miejscu wypadku, metody bezprzyrządowe i przyrządowe, tracheostomia i konikotomia, możliwości diagnostyczne w miejscu zdarzenia, postępowanie w izbie przyjęć, leczenie p/wstrząsowe, badania radiologiczne</w:t>
            </w:r>
          </w:p>
          <w:p w:rsidR="00E42F19" w:rsidRPr="00C9157B" w:rsidRDefault="00E42F19" w:rsidP="00E42F19">
            <w:pPr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>2. Elementy leczenia specjalistycznego pourazowej niestabilnej klatki piersiowej, stabilizacja zewnętrzna i wewnętrzna, oddech kontrolowany, drenaż bierny i czynny opłucnej, odma prężna, krwiak opłucnej, odma otwarta, trzepotanie śródpiersia, objawy i możliwości diagnostyczne</w:t>
            </w:r>
          </w:p>
          <w:p w:rsidR="00E42F19" w:rsidRPr="00C9157B" w:rsidRDefault="00A03613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 w:rsidRPr="00C9157B">
              <w:rPr>
                <w:b w:val="0"/>
                <w:sz w:val="24"/>
                <w:szCs w:val="24"/>
              </w:rPr>
              <w:t xml:space="preserve">3. </w:t>
            </w:r>
            <w:r w:rsidR="00E42F19" w:rsidRPr="00C9157B">
              <w:rPr>
                <w:b w:val="0"/>
                <w:sz w:val="24"/>
                <w:szCs w:val="24"/>
              </w:rPr>
              <w:t>Uszkodzenia tchawicy i oskrzeli, rozedma podskórna, odma śródpiersia, badanie kliniczne, radiologiczne, bronchoskopia, postępowanie doraźne, metody leczenia operacyjnego, pęknięcie przepony, przyczyny, objawy, badania diagnostyczne.</w:t>
            </w:r>
          </w:p>
          <w:p w:rsidR="00E42F19" w:rsidRPr="00C9157B" w:rsidRDefault="00E42F19" w:rsidP="00E42F19">
            <w:pPr>
              <w:spacing w:after="0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4. Anatomia układu naczyniowego, omówienie objawów chorób naczyń i badań obrazowych wykorzystywanych w diagnostyce chorób naczyń. </w:t>
            </w:r>
          </w:p>
          <w:p w:rsidR="00E42F19" w:rsidRPr="00C9157B" w:rsidRDefault="00E42F19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 w:rsidRPr="00C9157B">
              <w:rPr>
                <w:b w:val="0"/>
                <w:sz w:val="24"/>
                <w:szCs w:val="24"/>
              </w:rPr>
              <w:t>5. Badanie podmiotowe i przedmiotowe układu naczyń obwodowych – zajęcia przy łóżku chorego, wstrząs oligowolemiczny, urazy naczyń, postępowanie w krwotokach tętniczych i żylnych, krytyczne niedokrwienie kończyn.</w:t>
            </w:r>
          </w:p>
          <w:p w:rsidR="00E42F19" w:rsidRPr="00C9157B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Oparzenia termiczne u dzieci – pierwsza pomoc, ustalenie wskazań do hospitalizacji, opatrunek i zasady transportu.</w:t>
            </w:r>
          </w:p>
          <w:p w:rsidR="00E42F19" w:rsidRPr="00C9157B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Oparzenia prądem u dzieci – ocena i zastosowanie w razie potrzeby resuscytacji układu krążenia i oddychania.</w:t>
            </w:r>
          </w:p>
          <w:p w:rsidR="00E42F19" w:rsidRPr="00C9157B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Urazy czaszkowo-mózgowe u dzieci – określenie ciężkości obrażeń wg przyjętych skal, rozpoznawanie objawów lateralizujących, ogniskowych, wstrząśnienia pnia mózgu, prewencji obrzęku mózgu podczas transportu.</w:t>
            </w:r>
          </w:p>
          <w:p w:rsidR="00E42F19" w:rsidRPr="00C9157B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Obrażenia wielonarządowe u dzieci – określenie ciężkości obrażeń wg przyjętych skal, ustalanie kolejności postępowania w celu ratowania życia w stanach jego zagrożenia.</w:t>
            </w:r>
          </w:p>
          <w:p w:rsidR="00E42F19" w:rsidRPr="00C9157B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Odma opłucnej u dzieci – rozpoznawanie oraz leczenie nakłuciem lub założeniem drenażu, rodzaje drenażu opłucnej.</w:t>
            </w:r>
          </w:p>
          <w:p w:rsidR="00E42F19" w:rsidRPr="00C9157B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Rany kąsane zadane przez zwierzę podejrzane o wściekliznę – obserwacja weterynaryjna zwierzęcia, zaopatrzenie rany, tamowanie krwawienia, profilaktyka przeciwtężcowa.</w:t>
            </w:r>
          </w:p>
          <w:p w:rsidR="00E42F19" w:rsidRPr="00C9157B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Ukąszenie przez żmiję – sedacja, sterydy, ochłodzenie otoczenia rany, surowica specyficzna.</w:t>
            </w:r>
          </w:p>
          <w:p w:rsidR="005153E9" w:rsidRPr="00C9157B" w:rsidRDefault="00E42F19" w:rsidP="00CF39A3">
            <w:pPr>
              <w:pStyle w:val="Tekstpodstawowywcity"/>
              <w:numPr>
                <w:ilvl w:val="0"/>
                <w:numId w:val="5"/>
              </w:numPr>
              <w:spacing w:after="0" w:line="276" w:lineRule="auto"/>
              <w:jc w:val="both"/>
            </w:pPr>
            <w:r w:rsidRPr="00C9157B">
              <w:t>Ciała obce w drogach oddechowych u dzieci – rozpoznawanie, pierwsza pomoc – pobudzenie do kaszlu, wzmożenie tłoczni brzusznej, pozycje drenaż owe.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42F19" w:rsidRPr="00C9157B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Noszczyk W. (red.): Chirurgia, T.1, 2005.</w:t>
            </w:r>
          </w:p>
          <w:p w:rsidR="00E42F19" w:rsidRPr="00C9157B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Noszczyk W. (red.): Chirurgia tętnic i żył obwodowych. T.1, 2007.</w:t>
            </w:r>
          </w:p>
          <w:p w:rsidR="00E42F19" w:rsidRPr="00C9157B" w:rsidRDefault="00E42F19" w:rsidP="00E4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Zasłonka J. (red.): Wybrane zagadnienia z chirurgii serca, naczyń i klatki piersiowej, 1996.</w:t>
            </w:r>
          </w:p>
          <w:p w:rsidR="00E42F19" w:rsidRPr="00C9157B" w:rsidRDefault="00E42F19" w:rsidP="00E42F1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Czernik J. (red.): Chirurgia dziecięca. 2005.</w:t>
            </w:r>
          </w:p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E42F19" w:rsidRPr="00C9157B" w:rsidRDefault="00E42F19" w:rsidP="00E42F19">
            <w:pPr>
              <w:pStyle w:val="Akapitzlist"/>
              <w:numPr>
                <w:ilvl w:val="0"/>
                <w:numId w:val="9"/>
              </w:numPr>
              <w:spacing w:after="0"/>
              <w:ind w:left="74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Zjaja K. (red.): Chirurgia naczyń w zarysie: podręcznik dla lekarzy i studentów medycyny, 2004.</w:t>
            </w:r>
          </w:p>
          <w:p w:rsidR="005153E9" w:rsidRPr="00C9157B" w:rsidRDefault="00E42F19" w:rsidP="00E42F1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43" w:hanging="284"/>
              <w:rPr>
                <w:rFonts w:ascii="Times New Roman" w:hAnsi="Times New Roman"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Wagner A. (red.): Chirurgia dziecięca: poradnik dla lekarzy pierwszego kontaktu. 2003.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C9157B" w:rsidRDefault="00E42F19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posiada podstawową wiedzę na temat chirurgii </w:t>
            </w:r>
          </w:p>
        </w:tc>
        <w:tc>
          <w:tcPr>
            <w:tcW w:w="1682" w:type="dxa"/>
          </w:tcPr>
          <w:p w:rsidR="00E42F19" w:rsidRPr="00C9157B" w:rsidRDefault="00E42F19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C9157B" w:rsidRDefault="00E42F19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C9157B" w:rsidRDefault="00E42F19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zna i budowę organizmu ludzkiego, jego układów i narządów</w:t>
            </w:r>
          </w:p>
        </w:tc>
        <w:tc>
          <w:tcPr>
            <w:tcW w:w="1682" w:type="dxa"/>
          </w:tcPr>
          <w:p w:rsidR="00E42F19" w:rsidRPr="00C9157B" w:rsidRDefault="00E42F19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C9157B" w:rsidRDefault="00E42F1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omawia biologiczne procesy zachodzące w organizmie ludzkim</w:t>
            </w:r>
          </w:p>
        </w:tc>
        <w:tc>
          <w:tcPr>
            <w:tcW w:w="1682" w:type="dxa"/>
          </w:tcPr>
          <w:p w:rsidR="00E42F19" w:rsidRPr="00C9157B" w:rsidRDefault="00E42F19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C9157B" w:rsidRDefault="00E42F19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C9157B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C9157B" w:rsidRDefault="00E42F1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D35A7B" w:rsidRPr="00C9157B">
              <w:rPr>
                <w:rFonts w:ascii="Times New Roman" w:hAnsi="Times New Roman" w:cs="Times New Roman"/>
                <w:sz w:val="24"/>
                <w:szCs w:val="24"/>
              </w:rPr>
              <w:t>i zna terminologię z  zakresu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chirurgii</w:t>
            </w:r>
          </w:p>
        </w:tc>
        <w:tc>
          <w:tcPr>
            <w:tcW w:w="1682" w:type="dxa"/>
          </w:tcPr>
          <w:p w:rsidR="005153E9" w:rsidRPr="00C9157B" w:rsidRDefault="002D3057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C9157B" w:rsidRDefault="00E42F1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rozumie i opisuje procesy zachodzące w organizmie ludzkim </w:t>
            </w:r>
          </w:p>
        </w:tc>
        <w:tc>
          <w:tcPr>
            <w:tcW w:w="1682" w:type="dxa"/>
          </w:tcPr>
          <w:p w:rsidR="00E42F19" w:rsidRPr="00C9157B" w:rsidRDefault="002D3057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  <w:p w:rsidR="005153E9" w:rsidRPr="00C9157B" w:rsidRDefault="002D3057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C9157B" w:rsidRDefault="00E42F1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umie wyjaśnić i przewidzieć sposób reakcji organizmu ludzkiego w stanach chorobowych wymagających interwencji chirurgicznej</w:t>
            </w:r>
          </w:p>
        </w:tc>
        <w:tc>
          <w:tcPr>
            <w:tcW w:w="1682" w:type="dxa"/>
          </w:tcPr>
          <w:p w:rsidR="005153E9" w:rsidRPr="00C9157B" w:rsidRDefault="002D305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C9157B" w:rsidRDefault="00E42F1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potrafi wykorzystać zdobytą wiedzę do oceny zagrożeń dla zdrowia</w:t>
            </w:r>
          </w:p>
        </w:tc>
        <w:tc>
          <w:tcPr>
            <w:tcW w:w="1682" w:type="dxa"/>
          </w:tcPr>
          <w:p w:rsidR="005153E9" w:rsidRPr="00C9157B" w:rsidRDefault="00E42F19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3057" w:rsidRPr="00C9157B">
              <w:rPr>
                <w:rFonts w:ascii="Times New Roman" w:hAnsi="Times New Roman" w:cs="Times New Roman"/>
                <w:sz w:val="24"/>
                <w:szCs w:val="24"/>
              </w:rPr>
              <w:t>_U07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C9157B" w:rsidRDefault="00E42F1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42F19" w:rsidRPr="00C9157B" w:rsidRDefault="002D3057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5153E9" w:rsidRPr="00C9157B" w:rsidRDefault="00E42F19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K_K09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C9157B" w:rsidRDefault="00E42F1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C9157B" w:rsidRDefault="002D3057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C9157B" w:rsidRDefault="005153E9" w:rsidP="00A0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C9157B" w:rsidRDefault="005153E9" w:rsidP="00A0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4D69AB">
        <w:trPr>
          <w:gridAfter w:val="2"/>
          <w:wAfter w:w="10735" w:type="dxa"/>
          <w:trHeight w:val="415"/>
        </w:trPr>
        <w:tc>
          <w:tcPr>
            <w:tcW w:w="5812" w:type="dxa"/>
            <w:gridSpan w:val="3"/>
          </w:tcPr>
          <w:p w:rsidR="00CD259D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C9157B" w:rsidRDefault="004D69AB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67C" w:rsidRPr="00C91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CD259D" w:rsidRPr="00A3734B" w:rsidTr="00CD259D">
        <w:trPr>
          <w:gridAfter w:val="2"/>
          <w:wAfter w:w="10735" w:type="dxa"/>
          <w:trHeight w:val="382"/>
        </w:trPr>
        <w:tc>
          <w:tcPr>
            <w:tcW w:w="5812" w:type="dxa"/>
            <w:gridSpan w:val="3"/>
          </w:tcPr>
          <w:p w:rsidR="00CD259D" w:rsidRPr="00C9157B" w:rsidRDefault="00CD259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9D" w:rsidRPr="00C9157B" w:rsidRDefault="004D69AB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top w:val="nil"/>
            </w:tcBorders>
          </w:tcPr>
          <w:p w:rsidR="00CD259D" w:rsidRPr="00A3734B" w:rsidRDefault="00CD259D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C9157B" w:rsidRDefault="008A4E2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C9157B" w:rsidRDefault="00C6267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D68" w:rsidRPr="00C91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C9157B" w:rsidRDefault="00664C5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C9157B" w:rsidRDefault="00664C5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C9157B" w:rsidRDefault="004D69A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C9157B" w:rsidRDefault="008A4E27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C9157B" w:rsidRDefault="00664C58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C9157B" w:rsidRDefault="00C6267C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4C58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C9157B" w:rsidRDefault="00C6267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C9157B" w:rsidRDefault="008A4E27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2B417C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C9157B" w:rsidRDefault="00664C5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1D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1D0784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C9157B" w:rsidRDefault="005153E9" w:rsidP="007A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7A3481">
              <w:rPr>
                <w:rFonts w:ascii="Times New Roman" w:hAnsi="Times New Roman"/>
                <w:sz w:val="24"/>
                <w:szCs w:val="24"/>
              </w:rPr>
              <w:t>prof. dr hab. n. med. Jerzy Robert Ładny</w:t>
            </w:r>
            <w:r w:rsidR="00AE3AA7">
              <w:rPr>
                <w:rFonts w:ascii="Times New Roman" w:hAnsi="Times New Roman"/>
                <w:sz w:val="24"/>
                <w:szCs w:val="24"/>
              </w:rPr>
              <w:t>, lek. med. Wojciech Jasiński</w:t>
            </w:r>
            <w:bookmarkStart w:id="0" w:name="_GoBack"/>
            <w:bookmarkEnd w:id="0"/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C9157B" w:rsidRDefault="00C9157B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04. 01</w:t>
            </w:r>
            <w:r w:rsidR="00664C58"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53E9"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C9157B" w:rsidRDefault="002023EB" w:rsidP="007A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3508B1" w:rsidRPr="00C91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031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58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81">
              <w:rPr>
                <w:rFonts w:ascii="Times New Roman" w:hAnsi="Times New Roman"/>
                <w:sz w:val="24"/>
                <w:szCs w:val="24"/>
              </w:rPr>
              <w:t>prof. dr hab. n. med. Jerzy Robert Ładny</w:t>
            </w:r>
          </w:p>
        </w:tc>
      </w:tr>
    </w:tbl>
    <w:p w:rsidR="00366B82" w:rsidRPr="00A03613" w:rsidRDefault="00366B82" w:rsidP="002B417C"/>
    <w:sectPr w:rsidR="00366B82" w:rsidRPr="00A03613" w:rsidSect="0032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FEB"/>
    <w:multiLevelType w:val="hybridMultilevel"/>
    <w:tmpl w:val="498C10B4"/>
    <w:lvl w:ilvl="0" w:tplc="289A1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7944F1"/>
    <w:multiLevelType w:val="hybridMultilevel"/>
    <w:tmpl w:val="01B03686"/>
    <w:lvl w:ilvl="0" w:tplc="2534B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6FF"/>
    <w:multiLevelType w:val="hybridMultilevel"/>
    <w:tmpl w:val="15AEFF18"/>
    <w:lvl w:ilvl="0" w:tplc="F940A486">
      <w:start w:val="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0E1F18"/>
    <w:multiLevelType w:val="hybridMultilevel"/>
    <w:tmpl w:val="B0C29D1C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8FE0DCE"/>
    <w:multiLevelType w:val="hybridMultilevel"/>
    <w:tmpl w:val="AE08D780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436BC"/>
    <w:rsid w:val="00046055"/>
    <w:rsid w:val="00053218"/>
    <w:rsid w:val="00090F01"/>
    <w:rsid w:val="000B333F"/>
    <w:rsid w:val="000C5D68"/>
    <w:rsid w:val="0011071F"/>
    <w:rsid w:val="00142CE1"/>
    <w:rsid w:val="00156200"/>
    <w:rsid w:val="00173A96"/>
    <w:rsid w:val="001A1C0B"/>
    <w:rsid w:val="001D0784"/>
    <w:rsid w:val="001E6C61"/>
    <w:rsid w:val="002023EB"/>
    <w:rsid w:val="002408E8"/>
    <w:rsid w:val="00256DF1"/>
    <w:rsid w:val="00271899"/>
    <w:rsid w:val="0027301C"/>
    <w:rsid w:val="002A0734"/>
    <w:rsid w:val="002A71CF"/>
    <w:rsid w:val="002B22C7"/>
    <w:rsid w:val="002B417C"/>
    <w:rsid w:val="002D3057"/>
    <w:rsid w:val="002F75B1"/>
    <w:rsid w:val="00322DA0"/>
    <w:rsid w:val="00341F1B"/>
    <w:rsid w:val="003508B1"/>
    <w:rsid w:val="00366B82"/>
    <w:rsid w:val="00380C67"/>
    <w:rsid w:val="003E7AF1"/>
    <w:rsid w:val="0041285A"/>
    <w:rsid w:val="004654A3"/>
    <w:rsid w:val="004659DE"/>
    <w:rsid w:val="00467058"/>
    <w:rsid w:val="004845DE"/>
    <w:rsid w:val="004C2DDB"/>
    <w:rsid w:val="004C2F17"/>
    <w:rsid w:val="004D69AB"/>
    <w:rsid w:val="005150EE"/>
    <w:rsid w:val="005153E9"/>
    <w:rsid w:val="00527186"/>
    <w:rsid w:val="00551CE7"/>
    <w:rsid w:val="00555EB7"/>
    <w:rsid w:val="00562889"/>
    <w:rsid w:val="00563A33"/>
    <w:rsid w:val="00564B6E"/>
    <w:rsid w:val="00571687"/>
    <w:rsid w:val="005831BC"/>
    <w:rsid w:val="005B3622"/>
    <w:rsid w:val="005E370E"/>
    <w:rsid w:val="00620F3C"/>
    <w:rsid w:val="00640397"/>
    <w:rsid w:val="00664C58"/>
    <w:rsid w:val="00667DB7"/>
    <w:rsid w:val="006773AB"/>
    <w:rsid w:val="0068551E"/>
    <w:rsid w:val="006F6390"/>
    <w:rsid w:val="00704E95"/>
    <w:rsid w:val="00723B80"/>
    <w:rsid w:val="00780B3E"/>
    <w:rsid w:val="007A3481"/>
    <w:rsid w:val="007B0D1F"/>
    <w:rsid w:val="007C1971"/>
    <w:rsid w:val="007E36E2"/>
    <w:rsid w:val="00877A97"/>
    <w:rsid w:val="008A123B"/>
    <w:rsid w:val="008A4E27"/>
    <w:rsid w:val="008C7964"/>
    <w:rsid w:val="008E4AA7"/>
    <w:rsid w:val="008E6D6F"/>
    <w:rsid w:val="008F4469"/>
    <w:rsid w:val="008F7B25"/>
    <w:rsid w:val="00901B99"/>
    <w:rsid w:val="009044BD"/>
    <w:rsid w:val="00925F6C"/>
    <w:rsid w:val="009341E4"/>
    <w:rsid w:val="00946235"/>
    <w:rsid w:val="009810EE"/>
    <w:rsid w:val="009A1797"/>
    <w:rsid w:val="00A03613"/>
    <w:rsid w:val="00A1419B"/>
    <w:rsid w:val="00A23DB6"/>
    <w:rsid w:val="00A35BE6"/>
    <w:rsid w:val="00A70031"/>
    <w:rsid w:val="00A85F46"/>
    <w:rsid w:val="00AA3541"/>
    <w:rsid w:val="00AB53C6"/>
    <w:rsid w:val="00AC2531"/>
    <w:rsid w:val="00AE3AA7"/>
    <w:rsid w:val="00AF3B1D"/>
    <w:rsid w:val="00B132CB"/>
    <w:rsid w:val="00B55542"/>
    <w:rsid w:val="00B654DB"/>
    <w:rsid w:val="00BA41F6"/>
    <w:rsid w:val="00BA741C"/>
    <w:rsid w:val="00BB741E"/>
    <w:rsid w:val="00C041FF"/>
    <w:rsid w:val="00C61664"/>
    <w:rsid w:val="00C6267C"/>
    <w:rsid w:val="00C75731"/>
    <w:rsid w:val="00C82C77"/>
    <w:rsid w:val="00C86AD4"/>
    <w:rsid w:val="00C9157B"/>
    <w:rsid w:val="00CA260A"/>
    <w:rsid w:val="00CC3A32"/>
    <w:rsid w:val="00CC7A76"/>
    <w:rsid w:val="00CD259D"/>
    <w:rsid w:val="00CE7FB3"/>
    <w:rsid w:val="00CF0A84"/>
    <w:rsid w:val="00CF39A3"/>
    <w:rsid w:val="00D16F53"/>
    <w:rsid w:val="00D2199E"/>
    <w:rsid w:val="00D35A7B"/>
    <w:rsid w:val="00D552AD"/>
    <w:rsid w:val="00D7275F"/>
    <w:rsid w:val="00D77472"/>
    <w:rsid w:val="00DD0157"/>
    <w:rsid w:val="00DD252A"/>
    <w:rsid w:val="00DD46B0"/>
    <w:rsid w:val="00DF6694"/>
    <w:rsid w:val="00E021ED"/>
    <w:rsid w:val="00E26963"/>
    <w:rsid w:val="00E36920"/>
    <w:rsid w:val="00E42F19"/>
    <w:rsid w:val="00EF6655"/>
    <w:rsid w:val="00F063C1"/>
    <w:rsid w:val="00F35082"/>
    <w:rsid w:val="00F60EB0"/>
    <w:rsid w:val="00F61C29"/>
    <w:rsid w:val="00F61E04"/>
    <w:rsid w:val="00FB31CF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33"/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1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dcterms:created xsi:type="dcterms:W3CDTF">2016-03-24T11:10:00Z</dcterms:created>
  <dcterms:modified xsi:type="dcterms:W3CDTF">2016-09-07T07:53:00Z</dcterms:modified>
</cp:coreProperties>
</file>