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0" w:rsidRPr="00F12168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168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F12168" w:rsidRPr="00F12168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F12168" w:rsidRPr="00F12168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F12168" w:rsidRDefault="00ED79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F12168" w:rsidRPr="00F12168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F12168" w:rsidRPr="00F12168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F12168" w:rsidRPr="00F12168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F12168" w:rsidRDefault="00ED79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Toc328916379"/>
            <w:r w:rsidRPr="00F12168">
              <w:rPr>
                <w:rFonts w:ascii="Times New Roman" w:hAnsi="Times New Roman"/>
                <w:sz w:val="24"/>
                <w:szCs w:val="24"/>
              </w:rPr>
              <w:t>Polityka zdrowotna i społeczna z elementami ubezpieczeń społecznych</w:t>
            </w:r>
            <w:bookmarkEnd w:id="0"/>
          </w:p>
        </w:tc>
      </w:tr>
      <w:tr w:rsidR="00F12168" w:rsidRPr="00F12168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F12168" w:rsidRPr="00F12168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76810" w:rsidRPr="00F12168" w:rsidRDefault="00ED79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Moduł 5 przedmiotów do wyboru II</w:t>
            </w:r>
          </w:p>
        </w:tc>
      </w:tr>
      <w:tr w:rsidR="00F12168" w:rsidRPr="00F12168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F12168" w:rsidRDefault="00ED79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F12168" w:rsidRPr="00F12168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F12168" w:rsidRDefault="00ED79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F12168" w:rsidRPr="00F12168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F12168" w:rsidRDefault="00531528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168" w:rsidRPr="00F12168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F12168" w:rsidRDefault="00ED79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25 (5 w., 10 ćw</w:t>
            </w:r>
            <w:r w:rsidR="00531528" w:rsidRPr="00F12168">
              <w:rPr>
                <w:rFonts w:ascii="Times New Roman" w:hAnsi="Times New Roman"/>
                <w:sz w:val="24"/>
                <w:szCs w:val="24"/>
              </w:rPr>
              <w:t>., 10 p.w.)</w:t>
            </w:r>
          </w:p>
        </w:tc>
      </w:tr>
      <w:tr w:rsidR="00F12168" w:rsidRPr="00F12168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F12168" w:rsidRDefault="009B715D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Propedeutyka prawa</w:t>
            </w:r>
          </w:p>
        </w:tc>
      </w:tr>
      <w:tr w:rsidR="00F12168" w:rsidRPr="00F12168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9B715D" w:rsidRPr="00F12168" w:rsidRDefault="00576810" w:rsidP="00E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Założenia i cele kształcenia</w:t>
            </w:r>
            <w:r w:rsidR="00E320D7" w:rsidRPr="00F121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7501" w:rsidRDefault="00E320D7" w:rsidP="00E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Przedmiot koncentruje się na wybranych, podstawowych zagadnieniach z zakresu ubezpieczeń społecznych jako istotnych mechanizmach funkcjonujących w gospodarce rynkowej. </w:t>
            </w:r>
            <w:r w:rsidR="00DA150E" w:rsidRPr="00F12168">
              <w:rPr>
                <w:rFonts w:ascii="Times New Roman" w:hAnsi="Times New Roman"/>
                <w:sz w:val="24"/>
                <w:szCs w:val="24"/>
              </w:rPr>
              <w:t xml:space="preserve">Celem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przedmiotu jest wyjaśnienie zagadnień teoretycznych z zakresu polityki zdrowotnej i społecznej i podstawowych pojęć,</w:t>
            </w:r>
            <w:r w:rsidR="00DA150E" w:rsidRPr="00F12168">
              <w:rPr>
                <w:rFonts w:ascii="Times New Roman" w:hAnsi="Times New Roman"/>
                <w:sz w:val="24"/>
                <w:szCs w:val="24"/>
              </w:rPr>
              <w:t xml:space="preserve"> istoty, rodzajów ubezpieczeń i oraz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mechanizmów funkcjonowania tej instytucji na rynku oraz przesłanek korzystania z usług ubezpieczeniowych w zarządzaniu ryzykiem w działalności gospodarczej</w:t>
            </w:r>
            <w:r w:rsidR="00A97501">
              <w:rPr>
                <w:rFonts w:ascii="Times New Roman" w:hAnsi="Times New Roman"/>
                <w:sz w:val="24"/>
                <w:szCs w:val="24"/>
              </w:rPr>
              <w:t>.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569" w:rsidRPr="00F12168" w:rsidRDefault="00DA150E" w:rsidP="0071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zapoznanie studentów z</w:t>
            </w: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podstawowymi  informacjami  na temat polityki zdrowotnej i społecznej z elementami ubezpieczeń społecznych.  </w:t>
            </w:r>
          </w:p>
          <w:p w:rsidR="00576810" w:rsidRPr="00F12168" w:rsidRDefault="00714569" w:rsidP="0071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7786B" w:rsidRPr="00F12168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</w:tr>
      <w:tr w:rsidR="00F12168" w:rsidRPr="00F12168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W_01 – W_0</w:t>
            </w:r>
            <w:r w:rsidR="00F12168">
              <w:rPr>
                <w:rFonts w:ascii="Times New Roman" w:hAnsi="Times New Roman"/>
                <w:sz w:val="24"/>
                <w:szCs w:val="24"/>
              </w:rPr>
              <w:t>6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 oraz U_ 01</w:t>
            </w:r>
            <w:r w:rsidR="00F12168">
              <w:rPr>
                <w:rFonts w:ascii="Times New Roman" w:hAnsi="Times New Roman"/>
                <w:sz w:val="24"/>
                <w:szCs w:val="24"/>
              </w:rPr>
              <w:t xml:space="preserve">- U_ 04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D4E" w:rsidRPr="00F12168">
              <w:rPr>
                <w:rFonts w:ascii="Times New Roman" w:hAnsi="Times New Roman"/>
                <w:sz w:val="24"/>
                <w:szCs w:val="24"/>
              </w:rPr>
              <w:t>będą weryfikowane poprzez napisanie zaliczeniowej pracy pisemnej</w:t>
            </w:r>
            <w:r w:rsidR="00C04A7A" w:rsidRPr="00F12168">
              <w:rPr>
                <w:rFonts w:ascii="Times New Roman" w:hAnsi="Times New Roman"/>
                <w:sz w:val="24"/>
                <w:szCs w:val="24"/>
              </w:rPr>
              <w:t>, oceny z prezentacji multimedialnych, aktywność oceniana na bieżąco.</w:t>
            </w:r>
          </w:p>
          <w:p w:rsidR="00576810" w:rsidRPr="00F12168" w:rsidRDefault="00C04A7A" w:rsidP="00C0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 w:rsidR="00F12168">
              <w:rPr>
                <w:rFonts w:ascii="Times New Roman" w:hAnsi="Times New Roman"/>
                <w:sz w:val="24"/>
                <w:szCs w:val="24"/>
              </w:rPr>
              <w:t xml:space="preserve"> K_01 -  K_03</w:t>
            </w:r>
            <w:r w:rsidR="0076638A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będą weryfikowane w trakcie prowadzonych ćwiczeń oraz pracy w małych grupach i rozmowach indywidualnych.</w:t>
            </w:r>
          </w:p>
        </w:tc>
      </w:tr>
      <w:tr w:rsidR="00F12168" w:rsidRPr="00F12168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5D4E" w:rsidRPr="00F12168" w:rsidRDefault="00576810" w:rsidP="000B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5D4E" w:rsidRPr="00F12168">
              <w:rPr>
                <w:rFonts w:ascii="Times New Roman" w:hAnsi="Times New Roman"/>
                <w:b/>
                <w:sz w:val="24"/>
                <w:szCs w:val="24"/>
              </w:rPr>
              <w:t>Forma  i warunki zaliczenia: zaliczenie na ocenę.</w:t>
            </w:r>
          </w:p>
          <w:p w:rsidR="000B5D4E" w:rsidRPr="00F12168" w:rsidRDefault="000B5D4E" w:rsidP="000B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0B5D4E" w:rsidRPr="00F12168" w:rsidRDefault="000B5D4E" w:rsidP="000B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Warunkiem zaliczenia ćwiczeń</w:t>
            </w: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jest aktywność studentów oceniana na bieżąco oraz napisanie pracy semestralnej lub wykonanie prezentacji na zadany temat. </w:t>
            </w:r>
          </w:p>
          <w:p w:rsidR="000B5D4E" w:rsidRPr="00F12168" w:rsidRDefault="000B5D4E" w:rsidP="000B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0B5D4E" w:rsidRPr="00F12168" w:rsidRDefault="000B5D4E" w:rsidP="000B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Zaliczenie wykładów odbywa się w sposób pisemny na ostatnim ze spotkań.</w:t>
            </w:r>
          </w:p>
          <w:p w:rsidR="000B5D4E" w:rsidRPr="00F12168" w:rsidRDefault="000B5D4E" w:rsidP="000B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Wymagana jest obecność na zajęciach – dopuszczalna jest jedna nieobecność usprawiedliwiona (materiał realizowany na tych zajęciach należy zaliczyć), następna skutkuje obniżeniem oceny.</w:t>
            </w:r>
          </w:p>
          <w:p w:rsidR="000B5D4E" w:rsidRPr="00F12168" w:rsidRDefault="000B5D4E" w:rsidP="000B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</w:p>
          <w:p w:rsidR="000B5D4E" w:rsidRPr="00F12168" w:rsidRDefault="000B5D4E" w:rsidP="000B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Ocena końcowa jest oceną sumaryczną ocen uzyskanych w czasie odpowiedzi ustnych, pracy zaliczeniowej i zaliczenia wykładów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2168" w:rsidRPr="00F12168" w:rsidTr="00240104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6810" w:rsidRPr="00F12168" w:rsidRDefault="00EE3B9B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576810" w:rsidRPr="00F12168" w:rsidRDefault="00531528" w:rsidP="00EE3B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Podstawowe informacje na temat funkcjonowania najważniejszych podmiotów międzynarodowej polityki zdrowotnej i podejmowanych przez nie inicjatyw.</w:t>
            </w:r>
          </w:p>
          <w:p w:rsidR="00EE3B9B" w:rsidRPr="00F12168" w:rsidRDefault="00EE3B9B" w:rsidP="00EE3B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Podstawowe informacje na temat polityki zdrowotnej i społecznej jako elementu procesu politycznego, jego uwarunkowań i działań związanych z jej przygotowywaniem i wdrażaniem. Informacje na temat funkcjonowania systemu zabezpieczenia społecznego. </w:t>
            </w:r>
          </w:p>
          <w:p w:rsidR="00EE3B9B" w:rsidRPr="00F12168" w:rsidRDefault="00EE3B9B" w:rsidP="00EE3B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Treści obejmują: miejsce ubezpieczeń społecznych i zdrowotnych   w systemie zabezpieczenia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lastRenderedPageBreak/>
              <w:t>społecznego, międzynarodowy i europejski kontekst przedmiotowych regulacji, poziomy regulacji w systemie prawa polskiego, specyfikę rozwiązań prawnych i systemowych. W ramach wykładu przedstawiane są podstawowe zasady, które następnie rozwijane są w formie ćwiczeń obejmujących studia przypadku, orzeczenia sądowe, analizy porównawcze</w:t>
            </w:r>
          </w:p>
          <w:p w:rsidR="00576810" w:rsidRPr="00F12168" w:rsidRDefault="00714569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502386" w:rsidRPr="00F121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E3B9B" w:rsidRPr="00F12168">
              <w:rPr>
                <w:rFonts w:ascii="Times New Roman" w:hAnsi="Times New Roman"/>
                <w:sz w:val="24"/>
                <w:szCs w:val="24"/>
              </w:rPr>
              <w:t>W ramach ćwiczeń studenci opracowują prezentacje przedstawiające zadany problem, analizują studium przypadku, analizują teksty źródłowe. Przygotowan</w:t>
            </w:r>
            <w:r w:rsidR="005B6B1E" w:rsidRPr="00F12168">
              <w:rPr>
                <w:rFonts w:ascii="Times New Roman" w:hAnsi="Times New Roman"/>
                <w:sz w:val="24"/>
                <w:szCs w:val="24"/>
              </w:rPr>
              <w:t xml:space="preserve">ie prezentacji poprzedzone jest </w:t>
            </w:r>
            <w:r w:rsidR="00EE3B9B" w:rsidRPr="00F12168">
              <w:rPr>
                <w:rFonts w:ascii="Times New Roman" w:hAnsi="Times New Roman"/>
                <w:sz w:val="24"/>
                <w:szCs w:val="24"/>
              </w:rPr>
              <w:t>konsultacjami z prowadzącym ćwiczenia.</w:t>
            </w:r>
          </w:p>
          <w:p w:rsidR="00A934A0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Tematyka zajęć</w:t>
            </w:r>
          </w:p>
          <w:p w:rsidR="00A934A0" w:rsidRPr="00F12168" w:rsidRDefault="00A934A0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.Zabezpieczenie społeczne, bezpieczeństwo socjalne, ryzyko socjalne, metody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ubezpieczeniowe.</w:t>
            </w:r>
          </w:p>
          <w:p w:rsidR="009B715D" w:rsidRPr="00F12168" w:rsidRDefault="00A934A0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2.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 xml:space="preserve"> Ubezpieczania gospodarcze a ubezpieczenia społeczne.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3. System ubezpieczenia społecznego w Polsce.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4. Zakres ochrony, w szczególności: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a) emerytura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b) renta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c) zasiłek chorobowy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d) świadczenie rehabilitacyjne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e) zasiłek wyrównawczy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f) zasiłek macierzyński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g) zasiłek opiekuńczy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h) jednorazowy zasiłek pogrzebowy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i) jednorazowe odszkodowanie za doznany uszczerbek na zdrowiu lub</w:t>
            </w:r>
            <w:r w:rsidR="00A934A0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utrata żywiciela wskutek wypadku przy pracy lub choroby zawodowej;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j) renta z tytułu niezdolności do pracy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k) renta rodzinna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l) renta socjalna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5. Zasady podlegania ubezpieczeniom społecznym.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a) Status płatnika i ubezpieczonego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b) Tytuły do objęcia ubezpieczeniami społecznymi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c) Pracownik - obowiązkowy tytuł do ubezpieczeń społecznych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d) Wysokość składek. Zasady finansowania składek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e) Podstawa wymiaru składek.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6. Zakład Ubezpieczeń Społecznych.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a) Historia działalności Zakładu Ubezpieczeń Społecznych w Polsce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b) Zakład Ubezpieczeń Społecznych jako państwowa jednostka</w:t>
            </w:r>
            <w:r w:rsidR="00A934A0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organizacyjna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7. Postępowanie odrębne w sprawach z zakresu ubezpieczeń społecznych.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8. Sankcje za uchybienie obowiązkom z zakresu ubezpieczeń społecznych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9. Wiążące interpretacje ZUS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10. Zgłoszenie do ubezpieczeń społecznych. Wyrejestrowanie.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11. Obsługa finansowania ubezpieczenia społecznego.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a) Fundusz Ubezpieczeń Społecznych. Fundusze rezerwowe.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b) Fundusz Rezerwy Demograficznej.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12. Fundusze </w:t>
            </w:r>
            <w:proofErr w:type="spellStart"/>
            <w:r w:rsidRPr="00F12168">
              <w:rPr>
                <w:rFonts w:ascii="Times New Roman" w:hAnsi="Times New Roman"/>
                <w:sz w:val="24"/>
                <w:szCs w:val="24"/>
              </w:rPr>
              <w:t>pozaubezpieczeniowe</w:t>
            </w:r>
            <w:proofErr w:type="spellEnd"/>
            <w:r w:rsidRPr="00F121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13. Ubezpieczenie zdrowotne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14. Wysokość i podstawa wymiaru składek na ubezpieczenie zdrowotne.</w:t>
            </w:r>
          </w:p>
          <w:p w:rsidR="005B6B1E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</w:t>
            </w:r>
            <w:r w:rsidR="00A934A0" w:rsidRPr="00F12168">
              <w:rPr>
                <w:rFonts w:ascii="Times New Roman" w:hAnsi="Times New Roman"/>
                <w:sz w:val="24"/>
                <w:szCs w:val="24"/>
              </w:rPr>
              <w:t>5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.</w:t>
            </w:r>
            <w:r w:rsidR="00A934A0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Modele polityki społecznej.</w:t>
            </w:r>
          </w:p>
          <w:p w:rsidR="009B715D" w:rsidRPr="00F12168" w:rsidRDefault="00A934A0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16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.Rodzaje potrzeb społecznych – uwarunkowania.</w:t>
            </w:r>
          </w:p>
          <w:p w:rsidR="009B715D" w:rsidRPr="00F12168" w:rsidRDefault="00A934A0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17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.</w:t>
            </w:r>
            <w:r w:rsidR="00260735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Podstawowe problemy społeczne w Polsce i na świecie.</w:t>
            </w:r>
          </w:p>
          <w:p w:rsidR="009B715D" w:rsidRPr="00F12168" w:rsidRDefault="00260735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18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.Terminy rozliczania i opłacania składek</w:t>
            </w:r>
          </w:p>
          <w:p w:rsidR="00576810" w:rsidRPr="00F12168" w:rsidRDefault="00260735" w:rsidP="0026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19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.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Podstawowe informacje o ubezpieczeniu społecznym i zdrowotnym rolników.</w:t>
            </w:r>
          </w:p>
        </w:tc>
      </w:tr>
      <w:tr w:rsidR="00F12168" w:rsidRPr="00F12168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045422" w:rsidRPr="00F12168" w:rsidRDefault="00045422" w:rsidP="00045422">
            <w:pPr>
              <w:pStyle w:val="Tekstpodstawowy31"/>
              <w:numPr>
                <w:ilvl w:val="0"/>
                <w:numId w:val="9"/>
              </w:numPr>
              <w:tabs>
                <w:tab w:val="left" w:pos="252"/>
              </w:tabs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F12168">
              <w:rPr>
                <w:sz w:val="24"/>
                <w:szCs w:val="24"/>
              </w:rPr>
              <w:t>Szpor</w:t>
            </w:r>
            <w:proofErr w:type="spellEnd"/>
            <w:r w:rsidRPr="00F12168">
              <w:rPr>
                <w:sz w:val="24"/>
                <w:szCs w:val="24"/>
              </w:rPr>
              <w:t xml:space="preserve"> G.(red.): System ubezpieczeń społecznych. Zagadnienia podstawowe. LexisNexis2009</w:t>
            </w:r>
          </w:p>
          <w:p w:rsidR="00EE3B9B" w:rsidRPr="00F12168" w:rsidRDefault="00EE3B9B" w:rsidP="00045422">
            <w:pPr>
              <w:pStyle w:val="Tekstpodstawowy31"/>
              <w:numPr>
                <w:ilvl w:val="0"/>
                <w:numId w:val="9"/>
              </w:numPr>
              <w:tabs>
                <w:tab w:val="left" w:pos="252"/>
              </w:tabs>
              <w:spacing w:after="0" w:line="276" w:lineRule="auto"/>
              <w:rPr>
                <w:sz w:val="24"/>
                <w:szCs w:val="24"/>
              </w:rPr>
            </w:pPr>
            <w:r w:rsidRPr="00F12168">
              <w:rPr>
                <w:sz w:val="24"/>
                <w:szCs w:val="24"/>
              </w:rPr>
              <w:t>Włodarczyk</w:t>
            </w:r>
            <w:r w:rsidR="00045422" w:rsidRPr="00F12168">
              <w:rPr>
                <w:sz w:val="24"/>
                <w:szCs w:val="24"/>
              </w:rPr>
              <w:t xml:space="preserve"> C.</w:t>
            </w:r>
            <w:r w:rsidRPr="00F12168">
              <w:rPr>
                <w:sz w:val="24"/>
                <w:szCs w:val="24"/>
              </w:rPr>
              <w:t>, Polityka zdrowotna w społeczeństwie demokratycznym (1996)</w:t>
            </w:r>
          </w:p>
          <w:p w:rsidR="00045422" w:rsidRPr="00F12168" w:rsidRDefault="00045422" w:rsidP="00045422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168">
              <w:rPr>
                <w:rStyle w:val="o81"/>
                <w:rFonts w:ascii="Times New Roman" w:hAnsi="Times New Roman" w:cs="Times New Roman"/>
                <w:b/>
                <w:bCs/>
                <w:sz w:val="24"/>
                <w:szCs w:val="24"/>
              </w:rPr>
              <w:t>Włodarczyk C.: Wprowadzenie do polityki zdrowotnej. Wolter Kluwer Bussines, Warszawa 2010</w:t>
            </w:r>
          </w:p>
          <w:p w:rsidR="00EE3B9B" w:rsidRPr="00F12168" w:rsidRDefault="00EE3B9B" w:rsidP="00045422">
            <w:pPr>
              <w:numPr>
                <w:ilvl w:val="0"/>
                <w:numId w:val="9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F12168">
              <w:rPr>
                <w:rFonts w:ascii="Times New Roman" w:hAnsi="Times New Roman"/>
                <w:sz w:val="24"/>
                <w:szCs w:val="24"/>
              </w:rPr>
              <w:t>Leowski</w:t>
            </w:r>
            <w:proofErr w:type="spellEnd"/>
            <w:r w:rsidRPr="00F12168">
              <w:rPr>
                <w:rFonts w:ascii="Times New Roman" w:hAnsi="Times New Roman"/>
                <w:sz w:val="24"/>
                <w:szCs w:val="24"/>
              </w:rPr>
              <w:t xml:space="preserve">, Polityka zdrowotna a zdrowie publiczne, </w:t>
            </w:r>
            <w:proofErr w:type="spellStart"/>
            <w:r w:rsidRPr="00F12168">
              <w:rPr>
                <w:rFonts w:ascii="Times New Roman" w:hAnsi="Times New Roman"/>
                <w:sz w:val="24"/>
                <w:szCs w:val="24"/>
              </w:rPr>
              <w:t>CeDeWu</w:t>
            </w:r>
            <w:proofErr w:type="spellEnd"/>
            <w:r w:rsidRPr="00F12168">
              <w:rPr>
                <w:rFonts w:ascii="Times New Roman" w:hAnsi="Times New Roman"/>
                <w:sz w:val="24"/>
                <w:szCs w:val="24"/>
              </w:rPr>
              <w:t xml:space="preserve">, Warszawa 2008 </w:t>
            </w:r>
          </w:p>
          <w:p w:rsidR="00EE3B9B" w:rsidRPr="00F12168" w:rsidRDefault="00EE3B9B" w:rsidP="00045422">
            <w:pPr>
              <w:numPr>
                <w:ilvl w:val="0"/>
                <w:numId w:val="9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J. B. Karski, Polityka zdrowotna samorządu terytorialnego, </w:t>
            </w:r>
            <w:proofErr w:type="spellStart"/>
            <w:r w:rsidRPr="00F12168">
              <w:rPr>
                <w:rFonts w:ascii="Times New Roman" w:hAnsi="Times New Roman"/>
                <w:sz w:val="24"/>
                <w:szCs w:val="24"/>
              </w:rPr>
              <w:t>CeDeWu</w:t>
            </w:r>
            <w:proofErr w:type="spellEnd"/>
            <w:r w:rsidRPr="00F12168">
              <w:rPr>
                <w:rFonts w:ascii="Times New Roman" w:hAnsi="Times New Roman"/>
                <w:sz w:val="24"/>
                <w:szCs w:val="24"/>
              </w:rPr>
              <w:t xml:space="preserve">, 2008 </w:t>
            </w:r>
          </w:p>
          <w:p w:rsidR="00260735" w:rsidRPr="00F12168" w:rsidRDefault="00EE3B9B" w:rsidP="00045422">
            <w:pPr>
              <w:numPr>
                <w:ilvl w:val="0"/>
                <w:numId w:val="9"/>
              </w:numPr>
              <w:spacing w:before="20"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12168">
              <w:rPr>
                <w:rStyle w:val="pageheading2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S. Golinowska (red.), Cezary W. Włodarczyk, Iwona Kowalska, Anna </w:t>
            </w:r>
            <w:proofErr w:type="spellStart"/>
            <w:r w:rsidRPr="00F12168">
              <w:rPr>
                <w:rStyle w:val="pageheading2"/>
                <w:rFonts w:ascii="Times New Roman" w:hAnsi="Times New Roman"/>
                <w:b w:val="0"/>
                <w:color w:val="auto"/>
                <w:sz w:val="24"/>
                <w:szCs w:val="24"/>
              </w:rPr>
              <w:t>Makrzycka</w:t>
            </w:r>
            <w:proofErr w:type="spellEnd"/>
            <w:r w:rsidRPr="00F12168">
              <w:rPr>
                <w:rStyle w:val="pageheading2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Łukasz </w:t>
            </w:r>
            <w:proofErr w:type="spellStart"/>
            <w:r w:rsidRPr="00F12168">
              <w:rPr>
                <w:rStyle w:val="pageheading2"/>
                <w:rFonts w:ascii="Times New Roman" w:hAnsi="Times New Roman"/>
                <w:b w:val="0"/>
                <w:color w:val="auto"/>
                <w:sz w:val="24"/>
                <w:szCs w:val="24"/>
              </w:rPr>
              <w:t>Fyderek</w:t>
            </w:r>
            <w:proofErr w:type="spellEnd"/>
            <w:r w:rsidRPr="00F12168">
              <w:rPr>
                <w:rStyle w:val="pageheading2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Agnieszka Sowa, </w:t>
            </w:r>
            <w:r w:rsidRPr="00F12168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Polityka zdrowotna wobec dostępności opieki zdrowotnej, wykluczenia oraz nierówności w zdrowiu, Warszawa 2007 </w:t>
            </w:r>
          </w:p>
          <w:p w:rsidR="00260735" w:rsidRPr="00F12168" w:rsidRDefault="00260735" w:rsidP="0004542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G. </w:t>
            </w:r>
            <w:proofErr w:type="spellStart"/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Firlit</w:t>
            </w:r>
            <w:proofErr w:type="spellEnd"/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proofErr w:type="spellStart"/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Fesnak</w:t>
            </w:r>
            <w:proofErr w:type="spellEnd"/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, G. </w:t>
            </w:r>
            <w:proofErr w:type="spellStart"/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Szylko</w:t>
            </w:r>
            <w:proofErr w:type="spellEnd"/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 –Skoczny red.,  Polityka społeczna, podręcznik akademicki:</w:t>
            </w:r>
            <w:r w:rsidR="00045422"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 PWN Warszawa 2009</w:t>
            </w: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4569" w:rsidRPr="00F12168" w:rsidRDefault="00EE3B9B" w:rsidP="00045422">
            <w:pPr>
              <w:numPr>
                <w:ilvl w:val="0"/>
                <w:numId w:val="9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J. Jończyk, Prawo zabezpieczenia społecznego, Wydanie III,  Rozdział VII: Powszechne ubezpieczenie zdrowotne, 2006, Kraków, Zakamycze</w:t>
            </w:r>
          </w:p>
          <w:p w:rsidR="00260735" w:rsidRPr="00F12168" w:rsidRDefault="00260735" w:rsidP="0004542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I. Jędrasik – Jankowska, Pojęcia i konstrukcje prawne ubezpieczenia społecznego, wyd. </w:t>
            </w:r>
            <w:proofErr w:type="spellStart"/>
            <w:r w:rsidRPr="00F12168">
              <w:rPr>
                <w:rFonts w:ascii="Times New Roman" w:hAnsi="Times New Roman"/>
                <w:sz w:val="24"/>
                <w:szCs w:val="24"/>
              </w:rPr>
              <w:t>Lexis</w:t>
            </w:r>
            <w:proofErr w:type="spellEnd"/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2168">
              <w:rPr>
                <w:rFonts w:ascii="Times New Roman" w:hAnsi="Times New Roman"/>
                <w:sz w:val="24"/>
                <w:szCs w:val="24"/>
              </w:rPr>
              <w:t>Nexis</w:t>
            </w:r>
            <w:proofErr w:type="spellEnd"/>
            <w:r w:rsidRPr="00F12168">
              <w:rPr>
                <w:rFonts w:ascii="Times New Roman" w:hAnsi="Times New Roman"/>
                <w:sz w:val="24"/>
                <w:szCs w:val="24"/>
              </w:rPr>
              <w:t>, Warszawa 2007</w:t>
            </w:r>
          </w:p>
          <w:p w:rsidR="00260735" w:rsidRPr="00F12168" w:rsidRDefault="005B6B1E" w:rsidP="005B6B1E">
            <w:pPr>
              <w:autoSpaceDE w:val="0"/>
              <w:autoSpaceDN w:val="0"/>
              <w:adjustRightInd w:val="0"/>
              <w:spacing w:after="0" w:line="240" w:lineRule="auto"/>
              <w:ind w:left="772" w:hanging="772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  <w:r w:rsidR="00260735" w:rsidRPr="00F12168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735" w:rsidRPr="00F12168">
              <w:rPr>
                <w:rFonts w:ascii="Times New Roman" w:hAnsi="Times New Roman"/>
                <w:sz w:val="24"/>
                <w:szCs w:val="24"/>
              </w:rPr>
              <w:t xml:space="preserve">Z. Kluszczyńska (red.), System ubezpieczeń społecznych. Zagadnienia  Podstawowe., wyd. </w:t>
            </w:r>
            <w:proofErr w:type="spellStart"/>
            <w:r w:rsidR="00260735" w:rsidRPr="00F12168">
              <w:rPr>
                <w:rFonts w:ascii="Times New Roman" w:hAnsi="Times New Roman"/>
                <w:sz w:val="24"/>
                <w:szCs w:val="24"/>
              </w:rPr>
              <w:t>Lexis</w:t>
            </w:r>
            <w:proofErr w:type="spellEnd"/>
            <w:r w:rsidR="00260735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0735" w:rsidRPr="00F12168">
              <w:rPr>
                <w:rFonts w:ascii="Times New Roman" w:hAnsi="Times New Roman"/>
                <w:sz w:val="24"/>
                <w:szCs w:val="24"/>
              </w:rPr>
              <w:t>Nexis</w:t>
            </w:r>
            <w:proofErr w:type="spellEnd"/>
            <w:r w:rsidR="00260735" w:rsidRPr="00F12168">
              <w:rPr>
                <w:rFonts w:ascii="Times New Roman" w:hAnsi="Times New Roman"/>
                <w:sz w:val="24"/>
                <w:szCs w:val="24"/>
              </w:rPr>
              <w:t xml:space="preserve">,     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0735" w:rsidRPr="00F12168">
              <w:rPr>
                <w:rFonts w:ascii="Times New Roman" w:hAnsi="Times New Roman"/>
                <w:sz w:val="24"/>
                <w:szCs w:val="24"/>
              </w:rPr>
              <w:t>Warszawa 2006</w:t>
            </w:r>
          </w:p>
          <w:p w:rsidR="00260735" w:rsidRPr="00F12168" w:rsidRDefault="005B6B1E" w:rsidP="00DA150E">
            <w:pPr>
              <w:autoSpaceDE w:val="0"/>
              <w:autoSpaceDN w:val="0"/>
              <w:adjustRightInd w:val="0"/>
              <w:spacing w:after="0" w:line="240" w:lineRule="auto"/>
              <w:ind w:left="772" w:hanging="772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  <w:r w:rsidR="00260735" w:rsidRPr="00F121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0735" w:rsidRPr="00F12168">
              <w:rPr>
                <w:rFonts w:ascii="Times New Roman" w:hAnsi="Times New Roman"/>
                <w:sz w:val="24"/>
                <w:szCs w:val="24"/>
              </w:rPr>
              <w:t>A. Wypych – Żywicka, Leksykon prawa ubezpieczeń społecznych, wyd. C.H. Beck, Warszawa 2009</w:t>
            </w:r>
          </w:p>
          <w:p w:rsidR="00260735" w:rsidRPr="00F12168" w:rsidRDefault="00260735" w:rsidP="0026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50E" w:rsidRPr="00F12168" w:rsidRDefault="00576810" w:rsidP="00DA150E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714569" w:rsidRPr="00F12168" w:rsidRDefault="00714569" w:rsidP="00DA15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72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Włodarczyk</w:t>
            </w:r>
            <w:r w:rsidR="00DA150E" w:rsidRPr="00F12168">
              <w:rPr>
                <w:rFonts w:ascii="Times New Roman" w:hAnsi="Times New Roman"/>
                <w:sz w:val="24"/>
                <w:szCs w:val="24"/>
              </w:rPr>
              <w:t xml:space="preserve"> C.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Zdrowie publiczne w perspektywie międzynarodowej. Wybrane problemy. Wydawnictwo Uniwersytetu Jagiellońskiego, Kraków 2007</w:t>
            </w:r>
          </w:p>
          <w:p w:rsidR="001F3D68" w:rsidRPr="00F12168" w:rsidRDefault="009B715D" w:rsidP="001F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Akty prawne:</w:t>
            </w:r>
          </w:p>
          <w:p w:rsidR="00845647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1.Konstytucja RP,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 Konstytucja WHO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2.Ustawa z dnia 13 października 1998 r. o systemie ubezpieczeń społecznych (Dz. U.</w:t>
            </w:r>
            <w:r w:rsidR="00845647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2007 Nr 11, poz. 74).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3.Ustawa z 17 grudnia 1998 r. o emeryturach i rentach z Funduszu Ubezpieczeń</w:t>
            </w:r>
            <w:r w:rsidR="00845647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Społecznych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4.Ustawa z dnia 25 czerwca 1999 r. o świadczeniach pieniężnych z ubezpieczenia</w:t>
            </w:r>
            <w:r w:rsidR="00845647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społecznego w razie choroby i macierzyństwa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5.Ustawa z dnia 19.12.2008 r. o emeryturach pomostowych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6.Ustawa z dnia 21.11.2008 r. o emeryturach kapitałowych</w:t>
            </w:r>
          </w:p>
          <w:p w:rsidR="00845647" w:rsidRPr="00F12168" w:rsidRDefault="009B715D" w:rsidP="0084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7.Ustawa z dnia 30 października 2002 r. o ubezpieczeniu społecznym z tytułu</w:t>
            </w:r>
            <w:r w:rsidR="00845647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wypadkó</w:t>
            </w:r>
            <w:r w:rsidR="00845647" w:rsidRPr="00F12168">
              <w:rPr>
                <w:rFonts w:ascii="Times New Roman" w:hAnsi="Times New Roman"/>
                <w:sz w:val="24"/>
                <w:szCs w:val="24"/>
              </w:rPr>
              <w:t xml:space="preserve">w przy pracy i chorób zawodowych. </w:t>
            </w:r>
          </w:p>
          <w:p w:rsidR="00845647" w:rsidRPr="00F12168" w:rsidRDefault="00845647" w:rsidP="0084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69376D" w:rsidRPr="00F12168">
              <w:rPr>
                <w:rFonts w:ascii="Times New Roman" w:hAnsi="Times New Roman"/>
                <w:sz w:val="24"/>
                <w:szCs w:val="24"/>
              </w:rPr>
              <w:t>Ustawa z dnia 6 listopada 2008 r. o prawach pacjenta i Rzeczniku Praw Pacjenta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5647" w:rsidRPr="00F12168" w:rsidRDefault="00845647" w:rsidP="0084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69376D" w:rsidRPr="00F12168">
              <w:rPr>
                <w:rFonts w:ascii="Times New Roman" w:hAnsi="Times New Roman"/>
                <w:sz w:val="24"/>
                <w:szCs w:val="24"/>
              </w:rPr>
              <w:t>Ustawa z dnia 15 kwietnia 2011 r. o działalności leczniczej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376D" w:rsidRPr="00F12168" w:rsidRDefault="00845647" w:rsidP="0069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69376D" w:rsidRPr="00F12168">
              <w:rPr>
                <w:rFonts w:ascii="Times New Roman" w:hAnsi="Times New Roman"/>
                <w:sz w:val="24"/>
                <w:szCs w:val="24"/>
              </w:rPr>
              <w:t>Ustawa z dnia 27 sierpnia 2004 r. o świadczeniach opieki zdrowotnej finan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sowanych ze środków publicznych; </w:t>
            </w:r>
            <w:r w:rsidR="0069376D" w:rsidRPr="00F12168">
              <w:rPr>
                <w:rStyle w:val="o81"/>
                <w:rFonts w:ascii="Times New Roman" w:hAnsi="Times New Roman" w:cs="Times New Roman"/>
                <w:bCs/>
                <w:sz w:val="24"/>
                <w:szCs w:val="24"/>
              </w:rPr>
              <w:t>strona internetowa Ministerstwa Zdrowia: www.mz.gov.pl</w:t>
            </w:r>
          </w:p>
          <w:p w:rsidR="00576810" w:rsidRPr="00F12168" w:rsidRDefault="00576810" w:rsidP="002401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68" w:rsidRPr="00F12168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F12168" w:rsidRPr="00F12168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68" w:rsidRPr="00F12168" w:rsidTr="00240104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76810" w:rsidRPr="00F12168" w:rsidRDefault="00ED79D0" w:rsidP="00C04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rozumie strukturę i organizację systemu ochrony zdrowia na poziomie krajowym i globalnym z uwzględnieniem uwarunkowań ekonomicznych</w:t>
            </w:r>
          </w:p>
        </w:tc>
        <w:tc>
          <w:tcPr>
            <w:tcW w:w="1682" w:type="dxa"/>
          </w:tcPr>
          <w:p w:rsidR="00576810" w:rsidRPr="00F12168" w:rsidRDefault="00502234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K_W20</w:t>
            </w:r>
          </w:p>
          <w:p w:rsidR="00576810" w:rsidRPr="00F12168" w:rsidRDefault="00502234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F12168" w:rsidRPr="00F12168" w:rsidTr="00240104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76810" w:rsidRPr="00F12168" w:rsidRDefault="00ED79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zna podstawy organizacji narodowego systemu zdrowia w Polsc</w:t>
            </w:r>
            <w:r w:rsidR="00C04A7A" w:rsidRPr="00F1216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682" w:type="dxa"/>
          </w:tcPr>
          <w:p w:rsidR="00576810" w:rsidRPr="00F12168" w:rsidRDefault="00502234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K_W22</w:t>
            </w:r>
          </w:p>
        </w:tc>
      </w:tr>
      <w:tr w:rsidR="00F12168" w:rsidRPr="00F12168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76810" w:rsidRPr="00F12168" w:rsidRDefault="00ED79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zna podstawowe źródła finansowania opieki zdrowotnej</w:t>
            </w:r>
          </w:p>
        </w:tc>
        <w:tc>
          <w:tcPr>
            <w:tcW w:w="1682" w:type="dxa"/>
          </w:tcPr>
          <w:p w:rsidR="00576810" w:rsidRPr="00F12168" w:rsidRDefault="006E45C6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F12168" w:rsidRPr="00F12168" w:rsidTr="00AF26F4">
        <w:trPr>
          <w:gridAfter w:val="3"/>
          <w:wAfter w:w="18106" w:type="dxa"/>
          <w:trHeight w:val="870"/>
        </w:trPr>
        <w:tc>
          <w:tcPr>
            <w:tcW w:w="1276" w:type="dxa"/>
          </w:tcPr>
          <w:p w:rsidR="00576810" w:rsidRPr="00F12168" w:rsidRDefault="00576810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7371" w:type="dxa"/>
            <w:gridSpan w:val="3"/>
          </w:tcPr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posiada wiedzę z zakresu istoty obowiązują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cych regulacji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prawnych, w szczególności dotyczących organizacji i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funkcjonowania polityki społecznej i systemu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ubezpieczeń społecznych,</w:t>
            </w:r>
          </w:p>
          <w:p w:rsidR="00045422" w:rsidRPr="00F12168" w:rsidRDefault="00045422" w:rsidP="00C0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F12168" w:rsidRDefault="00AF26F4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F12168" w:rsidRPr="00F12168" w:rsidTr="00AF26F4">
        <w:trPr>
          <w:gridAfter w:val="3"/>
          <w:wAfter w:w="18106" w:type="dxa"/>
          <w:trHeight w:val="735"/>
        </w:trPr>
        <w:tc>
          <w:tcPr>
            <w:tcW w:w="1276" w:type="dxa"/>
          </w:tcPr>
          <w:p w:rsidR="00AF26F4" w:rsidRPr="00F12168" w:rsidRDefault="00AF26F4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AF26F4" w:rsidRPr="00F12168" w:rsidRDefault="00AF26F4" w:rsidP="00AF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zna zastosowanie norm prawnych do konkretnych sytuacji życiowych (rozwiązywanie kazusów) </w:t>
            </w:r>
          </w:p>
          <w:p w:rsidR="00AF26F4" w:rsidRPr="00F12168" w:rsidRDefault="00AF26F4" w:rsidP="00C0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F26F4" w:rsidRPr="00F12168" w:rsidRDefault="00AF26F4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AF26F4" w:rsidRPr="00F12168" w:rsidTr="00240104">
        <w:trPr>
          <w:gridAfter w:val="3"/>
          <w:wAfter w:w="18106" w:type="dxa"/>
          <w:trHeight w:val="1155"/>
        </w:trPr>
        <w:tc>
          <w:tcPr>
            <w:tcW w:w="1276" w:type="dxa"/>
          </w:tcPr>
          <w:p w:rsidR="00AF26F4" w:rsidRPr="00F12168" w:rsidRDefault="00AF26F4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AF26F4" w:rsidRPr="00F12168" w:rsidRDefault="00AF26F4" w:rsidP="00AF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ma świadomość roli regulacji prawnych w różnych sferach aktywności społecznej, wiedzy z zakresu funkcjonowania wybranych elementów systemu prawa</w:t>
            </w:r>
          </w:p>
          <w:p w:rsidR="00AF26F4" w:rsidRPr="00F12168" w:rsidRDefault="00AF26F4" w:rsidP="00C0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F26F4" w:rsidRPr="00F12168" w:rsidRDefault="00AF26F4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F12168" w:rsidRPr="00F12168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F12168" w:rsidRPr="00F12168" w:rsidTr="00240104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31528" w:rsidRPr="00F12168" w:rsidRDefault="00531528" w:rsidP="00C04A7A">
            <w:pPr>
              <w:spacing w:after="0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iCs/>
                <w:sz w:val="24"/>
                <w:szCs w:val="24"/>
              </w:rPr>
              <w:t>potrafi współpracować z przedstawicielami innych zawodów w zakresie ochrony zdrowia</w:t>
            </w:r>
          </w:p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F12168" w:rsidRDefault="00502386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K_U03</w:t>
            </w:r>
          </w:p>
        </w:tc>
      </w:tr>
      <w:tr w:rsidR="00F12168" w:rsidRPr="00F12168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posiada umiejętności praktycznego wykorzystania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wiedzy z zakresu funkcjonowania wybranych elementów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systemu prawa</w:t>
            </w:r>
          </w:p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F12168" w:rsidRDefault="000D11E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K_U33</w:t>
            </w:r>
          </w:p>
        </w:tc>
      </w:tr>
      <w:tr w:rsidR="00F12168" w:rsidRPr="00F12168" w:rsidTr="000D11EA">
        <w:trPr>
          <w:gridAfter w:val="3"/>
          <w:wAfter w:w="18106" w:type="dxa"/>
          <w:trHeight w:val="585"/>
        </w:trPr>
        <w:tc>
          <w:tcPr>
            <w:tcW w:w="1276" w:type="dxa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U_03</w:t>
            </w:r>
          </w:p>
          <w:p w:rsidR="000D11EA" w:rsidRPr="00F12168" w:rsidRDefault="000D11E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1EA" w:rsidRPr="00F12168" w:rsidRDefault="000D11E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potrafi korzystać z podstawowych regulacji prawnych w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zakresie pomocy i opieki społecznej</w:t>
            </w:r>
          </w:p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F12168" w:rsidRDefault="000D11E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K_U33</w:t>
            </w:r>
          </w:p>
          <w:p w:rsidR="000D11EA" w:rsidRPr="00F12168" w:rsidRDefault="000D11E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1EA" w:rsidRPr="00F12168" w:rsidRDefault="000D11E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68" w:rsidRPr="00F12168" w:rsidTr="00240104">
        <w:trPr>
          <w:gridAfter w:val="3"/>
          <w:wAfter w:w="18106" w:type="dxa"/>
          <w:trHeight w:val="1200"/>
        </w:trPr>
        <w:tc>
          <w:tcPr>
            <w:tcW w:w="1276" w:type="dxa"/>
          </w:tcPr>
          <w:p w:rsidR="000D11EA" w:rsidRPr="00F12168" w:rsidRDefault="000D11EA" w:rsidP="000D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0D11EA" w:rsidRPr="00F12168" w:rsidRDefault="000D11EA" w:rsidP="000D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potrafi opisać i ocenić wartości i działania stosowane w polityce społecznej, zidentyfikować i przyporządkować działania polityki społecznej w odniesieniu do różnych szczebli instytucjonalnych,</w:t>
            </w:r>
          </w:p>
          <w:p w:rsidR="000D11EA" w:rsidRPr="00F12168" w:rsidRDefault="000D11EA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D11EA" w:rsidRPr="00F12168" w:rsidRDefault="000D11EA" w:rsidP="000D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K_U33</w:t>
            </w:r>
          </w:p>
        </w:tc>
      </w:tr>
      <w:tr w:rsidR="00F12168" w:rsidRPr="00F12168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F12168" w:rsidRPr="00F12168" w:rsidTr="00240104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76810" w:rsidRPr="00F12168" w:rsidRDefault="00531528" w:rsidP="000D11EA">
            <w:pPr>
              <w:spacing w:after="0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 xml:space="preserve"> student wykazuje wrażliwość na kwestie i problemy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socjalne oraz potrafi sięgać po wiarygodne źródła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informacji o występowaniu zjawisk społecznych</w:t>
            </w:r>
          </w:p>
        </w:tc>
        <w:tc>
          <w:tcPr>
            <w:tcW w:w="1682" w:type="dxa"/>
          </w:tcPr>
          <w:p w:rsidR="00502386" w:rsidRPr="00F12168" w:rsidRDefault="000D11EA" w:rsidP="0050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K_K04</w:t>
            </w:r>
          </w:p>
          <w:p w:rsidR="00576810" w:rsidRPr="00F12168" w:rsidRDefault="0017786B" w:rsidP="0017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K_K06</w:t>
            </w:r>
          </w:p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68" w:rsidRPr="00F12168" w:rsidTr="000D11EA">
        <w:trPr>
          <w:gridAfter w:val="3"/>
          <w:wAfter w:w="18106" w:type="dxa"/>
          <w:trHeight w:val="345"/>
        </w:trPr>
        <w:tc>
          <w:tcPr>
            <w:tcW w:w="1276" w:type="dxa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9B715D" w:rsidRPr="00F12168" w:rsidRDefault="00531528" w:rsidP="00327C62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posiada nawyk i umiejętność stałego dokształcania się</w:t>
            </w:r>
            <w:r w:rsidR="00327C62" w:rsidRPr="00F1216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 xml:space="preserve"> rozumie potrzebę dążenia do rozwoju osobowego i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ciągłego kształcenia się,</w:t>
            </w:r>
          </w:p>
        </w:tc>
        <w:tc>
          <w:tcPr>
            <w:tcW w:w="1682" w:type="dxa"/>
          </w:tcPr>
          <w:p w:rsidR="00502386" w:rsidRPr="00F12168" w:rsidRDefault="006E45C6" w:rsidP="0050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K_K02</w:t>
            </w:r>
          </w:p>
          <w:p w:rsidR="00C024A6" w:rsidRPr="00F12168" w:rsidRDefault="00C024A6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68" w:rsidRPr="00F12168" w:rsidTr="00240104">
        <w:trPr>
          <w:gridAfter w:val="3"/>
          <w:wAfter w:w="18106" w:type="dxa"/>
          <w:trHeight w:val="1020"/>
        </w:trPr>
        <w:tc>
          <w:tcPr>
            <w:tcW w:w="1276" w:type="dxa"/>
          </w:tcPr>
          <w:p w:rsidR="000D11EA" w:rsidRPr="00F12168" w:rsidRDefault="00327C6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0D11EA" w:rsidRPr="00F12168" w:rsidRDefault="000D11EA" w:rsidP="000D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postępuje zgodnie z zasadami etycznymi i uregulowaniami prawnymi związanymi z wykonywanym zawodem.</w:t>
            </w:r>
          </w:p>
          <w:p w:rsidR="000D11EA" w:rsidRPr="00F12168" w:rsidRDefault="000D11EA" w:rsidP="00C0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D11EA" w:rsidRPr="00F12168" w:rsidRDefault="000D11EA" w:rsidP="000D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K_K09</w:t>
            </w:r>
          </w:p>
          <w:p w:rsidR="000D11EA" w:rsidRPr="00F12168" w:rsidRDefault="000D11E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68" w:rsidRPr="00F12168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F12168" w:rsidRPr="00F12168" w:rsidTr="00240104">
        <w:trPr>
          <w:trHeight w:val="506"/>
        </w:trPr>
        <w:tc>
          <w:tcPr>
            <w:tcW w:w="5812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68" w:rsidRPr="00F12168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F12168" w:rsidRDefault="00C04A7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2168" w:rsidRPr="00F12168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F12168" w:rsidRDefault="00C04A7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68" w:rsidRPr="00F12168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76810" w:rsidRPr="00F12168" w:rsidRDefault="00C04A7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168" w:rsidRPr="00F12168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F81B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Samodzielne przygotowanie się do </w:t>
            </w:r>
            <w:bookmarkStart w:id="1" w:name="_GoBack"/>
            <w:bookmarkEnd w:id="1"/>
          </w:p>
        </w:tc>
        <w:tc>
          <w:tcPr>
            <w:tcW w:w="4517" w:type="dxa"/>
            <w:gridSpan w:val="2"/>
          </w:tcPr>
          <w:p w:rsidR="00576810" w:rsidRPr="00F12168" w:rsidRDefault="00C04A7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168" w:rsidRPr="00F12168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</w:t>
            </w:r>
            <w:r w:rsidR="00C04A7A"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nanie zadań domowych (prac, prezentacji</w:t>
            </w: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76810" w:rsidRPr="00F12168" w:rsidRDefault="00C04A7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168" w:rsidRPr="00F12168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76810" w:rsidRPr="00F12168" w:rsidRDefault="00455ADD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168" w:rsidRPr="00F12168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76810" w:rsidRPr="00F12168" w:rsidRDefault="00455ADD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2168" w:rsidRPr="00F12168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76810" w:rsidRPr="00F12168" w:rsidRDefault="00455ADD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12168" w:rsidRPr="00F12168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Punkty ECTS za przedmiot</w:t>
            </w:r>
          </w:p>
        </w:tc>
        <w:tc>
          <w:tcPr>
            <w:tcW w:w="4517" w:type="dxa"/>
            <w:gridSpan w:val="2"/>
          </w:tcPr>
          <w:p w:rsidR="00576810" w:rsidRPr="00F12168" w:rsidRDefault="00455ADD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12168" w:rsidRPr="00F12168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76810" w:rsidRPr="00F12168" w:rsidRDefault="00455ADD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12168" w:rsidRPr="00F12168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76810" w:rsidRPr="00F12168" w:rsidRDefault="00455ADD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2168" w:rsidRPr="00F12168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EA05B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EA05B1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  <w:r w:rsidR="00455ADD" w:rsidRPr="00F12168">
              <w:rPr>
                <w:rFonts w:ascii="Times New Roman" w:hAnsi="Times New Roman"/>
                <w:sz w:val="24"/>
                <w:szCs w:val="24"/>
              </w:rPr>
              <w:t xml:space="preserve">dr Jan </w:t>
            </w:r>
            <w:proofErr w:type="spellStart"/>
            <w:r w:rsidR="00455ADD" w:rsidRPr="00F12168">
              <w:rPr>
                <w:rFonts w:ascii="Times New Roman" w:hAnsi="Times New Roman"/>
                <w:sz w:val="24"/>
                <w:szCs w:val="24"/>
              </w:rPr>
              <w:t>Bajno</w:t>
            </w:r>
            <w:proofErr w:type="spellEnd"/>
          </w:p>
        </w:tc>
      </w:tr>
      <w:tr w:rsidR="00F12168" w:rsidRPr="00F12168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576810" w:rsidRPr="00F12168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7166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10.03.2016</w:t>
            </w:r>
            <w:r w:rsidR="006E45C6"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55ADD"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17" w:type="dxa"/>
            <w:gridSpan w:val="2"/>
          </w:tcPr>
          <w:p w:rsidR="00576810" w:rsidRPr="00F12168" w:rsidRDefault="00455ADD" w:rsidP="007166A0">
            <w:pPr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576810" w:rsidRPr="00F12168">
              <w:rPr>
                <w:rFonts w:ascii="Times New Roman" w:hAnsi="Times New Roman"/>
                <w:sz w:val="24"/>
                <w:szCs w:val="24"/>
              </w:rPr>
              <w:t>: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972" w:rsidRPr="00F12168">
              <w:rPr>
                <w:rFonts w:ascii="Times New Roman" w:hAnsi="Times New Roman"/>
                <w:sz w:val="24"/>
                <w:szCs w:val="24"/>
              </w:rPr>
              <w:t>dr Jan Bajno</w:t>
            </w:r>
          </w:p>
        </w:tc>
      </w:tr>
    </w:tbl>
    <w:p w:rsidR="00576810" w:rsidRPr="00F12168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Pr="00F12168" w:rsidRDefault="00C13160"/>
    <w:sectPr w:rsidR="00C13160" w:rsidRPr="00F12168" w:rsidSect="0061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134C"/>
    <w:multiLevelType w:val="hybridMultilevel"/>
    <w:tmpl w:val="3C9C8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67D87"/>
    <w:multiLevelType w:val="hybridMultilevel"/>
    <w:tmpl w:val="7794043C"/>
    <w:lvl w:ilvl="0" w:tplc="9500C142">
      <w:start w:val="5"/>
      <w:numFmt w:val="decimal"/>
      <w:lvlText w:val="%1"/>
      <w:lvlJc w:val="left"/>
      <w:pPr>
        <w:ind w:left="720" w:hanging="360"/>
      </w:pPr>
      <w:rPr>
        <w:rFonts w:ascii="Microsoft Sans Serif" w:hAnsi="Microsoft Sans Serif" w:cs="Microsoft Sans Serif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E2531"/>
    <w:multiLevelType w:val="hybridMultilevel"/>
    <w:tmpl w:val="F81E39C2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9364E"/>
    <w:multiLevelType w:val="hybridMultilevel"/>
    <w:tmpl w:val="EE80438A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701017"/>
    <w:multiLevelType w:val="hybridMultilevel"/>
    <w:tmpl w:val="77CC451E"/>
    <w:lvl w:ilvl="0" w:tplc="14F65E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D760C"/>
    <w:multiLevelType w:val="hybridMultilevel"/>
    <w:tmpl w:val="F78C73AC"/>
    <w:lvl w:ilvl="0" w:tplc="D2024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C0C11"/>
    <w:multiLevelType w:val="hybridMultilevel"/>
    <w:tmpl w:val="4C549B80"/>
    <w:lvl w:ilvl="0" w:tplc="5A88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C100D6"/>
    <w:multiLevelType w:val="hybridMultilevel"/>
    <w:tmpl w:val="9B023D1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05BBA"/>
    <w:multiLevelType w:val="hybridMultilevel"/>
    <w:tmpl w:val="F81E39C2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810"/>
    <w:rsid w:val="00045422"/>
    <w:rsid w:val="000B5D4E"/>
    <w:rsid w:val="000D11EA"/>
    <w:rsid w:val="0017786B"/>
    <w:rsid w:val="001F3D68"/>
    <w:rsid w:val="00236A47"/>
    <w:rsid w:val="00260735"/>
    <w:rsid w:val="00305034"/>
    <w:rsid w:val="00314972"/>
    <w:rsid w:val="00327C62"/>
    <w:rsid w:val="00455ADD"/>
    <w:rsid w:val="00502234"/>
    <w:rsid w:val="00502386"/>
    <w:rsid w:val="00531528"/>
    <w:rsid w:val="00576810"/>
    <w:rsid w:val="005B6B1E"/>
    <w:rsid w:val="00612309"/>
    <w:rsid w:val="0064606F"/>
    <w:rsid w:val="0069376D"/>
    <w:rsid w:val="006E45C6"/>
    <w:rsid w:val="00714569"/>
    <w:rsid w:val="007166A0"/>
    <w:rsid w:val="0076638A"/>
    <w:rsid w:val="00845647"/>
    <w:rsid w:val="008E346F"/>
    <w:rsid w:val="009B715D"/>
    <w:rsid w:val="00A934A0"/>
    <w:rsid w:val="00A97501"/>
    <w:rsid w:val="00AF26F4"/>
    <w:rsid w:val="00BE44EF"/>
    <w:rsid w:val="00C024A6"/>
    <w:rsid w:val="00C04A7A"/>
    <w:rsid w:val="00C13160"/>
    <w:rsid w:val="00C47A01"/>
    <w:rsid w:val="00DA150E"/>
    <w:rsid w:val="00E07172"/>
    <w:rsid w:val="00E320D7"/>
    <w:rsid w:val="00EA05B1"/>
    <w:rsid w:val="00ED79D0"/>
    <w:rsid w:val="00EE3B9B"/>
    <w:rsid w:val="00F12168"/>
    <w:rsid w:val="00F8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character" w:styleId="Pogrubienie">
    <w:name w:val="Strong"/>
    <w:qFormat/>
    <w:rsid w:val="00EE3B9B"/>
    <w:rPr>
      <w:b/>
      <w:bCs/>
      <w:spacing w:val="0"/>
    </w:rPr>
  </w:style>
  <w:style w:type="character" w:customStyle="1" w:styleId="pageheading2">
    <w:name w:val="pageheading2"/>
    <w:rsid w:val="00EE3B9B"/>
    <w:rPr>
      <w:b/>
      <w:bCs/>
      <w:strike w:val="0"/>
      <w:dstrike w:val="0"/>
      <w:color w:val="97000B"/>
      <w:sz w:val="23"/>
      <w:szCs w:val="23"/>
      <w:u w:val="none"/>
      <w:effect w:val="none"/>
    </w:rPr>
  </w:style>
  <w:style w:type="paragraph" w:customStyle="1" w:styleId="Tekstpodstawowy31">
    <w:name w:val="Tekst podstawowy 31"/>
    <w:basedOn w:val="Normalny"/>
    <w:rsid w:val="0004542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o81">
    <w:name w:val="o81"/>
    <w:rsid w:val="00045422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1BF3-9715-4587-8E89-8EC8E70A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Dyrektor</cp:lastModifiedBy>
  <cp:revision>17</cp:revision>
  <dcterms:created xsi:type="dcterms:W3CDTF">2015-08-08T19:25:00Z</dcterms:created>
  <dcterms:modified xsi:type="dcterms:W3CDTF">2016-06-22T10:57:00Z</dcterms:modified>
</cp:coreProperties>
</file>