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3799" w:rsidRDefault="00FE3799" w:rsidP="00FE3799">
      <w:pPr>
        <w:rPr>
          <w:rStyle w:val="FontStyle11"/>
          <w:sz w:val="24"/>
          <w:szCs w:val="24"/>
        </w:rPr>
      </w:pPr>
      <w:r w:rsidRPr="00FE3799">
        <w:rPr>
          <w:rStyle w:val="FontStyle11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F8AC6" wp14:editId="79BB9AE1">
                <wp:simplePos x="0" y="0"/>
                <wp:positionH relativeFrom="column">
                  <wp:posOffset>1224280</wp:posOffset>
                </wp:positionH>
                <wp:positionV relativeFrom="paragraph">
                  <wp:posOffset>114300</wp:posOffset>
                </wp:positionV>
                <wp:extent cx="4829175" cy="6572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7B6" w:rsidRDefault="009D07B6" w:rsidP="00FE3799">
                            <w:pPr>
                              <w:jc w:val="center"/>
                              <w:rPr>
                                <w:rStyle w:val="FontStyle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11"/>
                                <w:sz w:val="24"/>
                                <w:szCs w:val="24"/>
                              </w:rPr>
                              <w:t xml:space="preserve">REGULAMIN STUDIÓW </w:t>
                            </w:r>
                            <w:r>
                              <w:rPr>
                                <w:rStyle w:val="FontStyle11"/>
                                <w:sz w:val="24"/>
                                <w:szCs w:val="24"/>
                              </w:rPr>
                              <w:br/>
                              <w:t xml:space="preserve">W WYŻSZEJ SZKOLE ZAWODOWEJ OCHRONY ZDROWIA </w:t>
                            </w:r>
                            <w:r>
                              <w:rPr>
                                <w:rStyle w:val="FontStyle11"/>
                                <w:sz w:val="24"/>
                                <w:szCs w:val="24"/>
                              </w:rPr>
                              <w:br/>
                              <w:t>TOWARZYSTWA WIEDZY POWSZECHNEJ W ŁOMŻY</w:t>
                            </w:r>
                          </w:p>
                          <w:p w:rsidR="009D07B6" w:rsidRDefault="009D0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6.4pt;margin-top:9pt;width:380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" stroked="f">
                <v:textbox>
                  <w:txbxContent>
                    <w:p w:rsidR="009D07B6" w:rsidRDefault="009D07B6" w:rsidP="00FE3799">
                      <w:pPr>
                        <w:jc w:val="center"/>
                        <w:rPr>
                          <w:rStyle w:val="FontStyle11"/>
                          <w:sz w:val="24"/>
                          <w:szCs w:val="24"/>
                        </w:rPr>
                      </w:pPr>
                      <w:r>
                        <w:rPr>
                          <w:rStyle w:val="FontStyle11"/>
                          <w:sz w:val="24"/>
                          <w:szCs w:val="24"/>
                        </w:rPr>
                        <w:t xml:space="preserve">REGULAMIN STUDIÓW </w:t>
                      </w:r>
                      <w:r>
                        <w:rPr>
                          <w:rStyle w:val="FontStyle11"/>
                          <w:sz w:val="24"/>
                          <w:szCs w:val="24"/>
                        </w:rPr>
                        <w:br/>
                        <w:t xml:space="preserve">W WYŻSZEJ SZKOLE ZAWODOWEJ OCHRONY ZDROWIA </w:t>
                      </w:r>
                      <w:r>
                        <w:rPr>
                          <w:rStyle w:val="FontStyle11"/>
                          <w:sz w:val="24"/>
                          <w:szCs w:val="24"/>
                        </w:rPr>
                        <w:br/>
                        <w:t>TOWARZYSTWA WIEDZY POWSZECHNEJ W ŁOMŻY</w:t>
                      </w:r>
                    </w:p>
                    <w:p w:rsidR="009D07B6" w:rsidRDefault="009D07B6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225174"/>
        </w:rPr>
        <w:drawing>
          <wp:inline distT="0" distB="0" distL="0" distR="0" wp14:anchorId="6861A4DB" wp14:editId="04FE5CEC">
            <wp:extent cx="1605026" cy="847725"/>
            <wp:effectExtent l="0" t="0" r="0" b="0"/>
            <wp:docPr id="2" name="Obraz 2" descr="logo-wsz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wszo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2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AC" w:rsidRPr="0066285F" w:rsidRDefault="00FE3799" w:rsidP="001655F8">
      <w:pPr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br/>
      </w:r>
      <w:r w:rsidR="004D6CAC" w:rsidRPr="0066285F">
        <w:rPr>
          <w:rStyle w:val="FontStyle11"/>
          <w:sz w:val="24"/>
          <w:szCs w:val="24"/>
        </w:rPr>
        <w:t>ROZDZIAŁ I</w:t>
      </w:r>
    </w:p>
    <w:p w:rsidR="004D6CAC" w:rsidRPr="0066285F" w:rsidRDefault="004D6CAC" w:rsidP="005F6B5C">
      <w:pPr>
        <w:rPr>
          <w:rStyle w:val="FontStyle11"/>
          <w:sz w:val="24"/>
          <w:szCs w:val="24"/>
        </w:rPr>
      </w:pPr>
    </w:p>
    <w:p w:rsidR="00075E95" w:rsidRPr="0066285F" w:rsidRDefault="00075E95" w:rsidP="001655F8">
      <w:pPr>
        <w:jc w:val="center"/>
        <w:rPr>
          <w:rStyle w:val="FontStyle11"/>
          <w:sz w:val="24"/>
          <w:szCs w:val="24"/>
        </w:rPr>
      </w:pPr>
      <w:r w:rsidRPr="0066285F">
        <w:rPr>
          <w:rStyle w:val="FontStyle11"/>
          <w:sz w:val="24"/>
          <w:szCs w:val="24"/>
        </w:rPr>
        <w:t>PRZEPISY OGÓLNE</w:t>
      </w:r>
    </w:p>
    <w:p w:rsidR="000D5FE9" w:rsidRPr="0066285F" w:rsidRDefault="000D5FE9" w:rsidP="005F6B5C">
      <w:pPr>
        <w:rPr>
          <w:rStyle w:val="FontStyle11"/>
          <w:sz w:val="24"/>
          <w:szCs w:val="24"/>
        </w:rPr>
      </w:pPr>
    </w:p>
    <w:p w:rsidR="00075E95" w:rsidRPr="0066285F" w:rsidRDefault="004D6CAC" w:rsidP="004D6CAC">
      <w:pPr>
        <w:pStyle w:val="Style1"/>
        <w:widowControl/>
        <w:spacing w:before="96"/>
        <w:ind w:left="3528" w:firstLine="720"/>
        <w:jc w:val="both"/>
        <w:rPr>
          <w:rStyle w:val="FontStyle11"/>
          <w:sz w:val="24"/>
          <w:szCs w:val="24"/>
        </w:rPr>
      </w:pPr>
      <w:r w:rsidRPr="0066285F">
        <w:rPr>
          <w:rStyle w:val="FontStyle11"/>
          <w:sz w:val="24"/>
          <w:szCs w:val="24"/>
        </w:rPr>
        <w:t>§ 1</w:t>
      </w:r>
    </w:p>
    <w:p w:rsidR="00075E95" w:rsidRDefault="00075E95" w:rsidP="001655F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340" w:hanging="34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Regulamin studiów określa prawa i obowiązki studentów stacjonarnych i niestacjonarnych studiów Wyższej Szkoły Zawodowej Ochrony Zdrowia TWP w Łomży, zwanej dalej uczelnią, reguluje całokształt zagadnień związanych z tokiem studiów, zgodnie z Ustawą</w:t>
      </w:r>
      <w:r w:rsidR="007C0253" w:rsidRPr="0066285F">
        <w:rPr>
          <w:rStyle w:val="FontStyle12"/>
          <w:sz w:val="24"/>
          <w:szCs w:val="24"/>
        </w:rPr>
        <w:t xml:space="preserve">         </w:t>
      </w:r>
      <w:r w:rsidRPr="0066285F">
        <w:rPr>
          <w:rStyle w:val="FontStyle12"/>
          <w:sz w:val="24"/>
          <w:szCs w:val="24"/>
        </w:rPr>
        <w:t xml:space="preserve"> z dnia 27 lipca 2005r. Prawo o szkolnictwie wyższym ( Dz. U. z 2005r Nr 164, poz. 1365,</w:t>
      </w:r>
      <w:r w:rsidR="007C0253" w:rsidRPr="0066285F">
        <w:rPr>
          <w:rStyle w:val="FontStyle12"/>
          <w:sz w:val="24"/>
          <w:szCs w:val="24"/>
        </w:rPr>
        <w:t xml:space="preserve">              </w:t>
      </w:r>
      <w:r w:rsidRPr="0066285F">
        <w:rPr>
          <w:rStyle w:val="FontStyle12"/>
          <w:sz w:val="24"/>
          <w:szCs w:val="24"/>
        </w:rPr>
        <w:t xml:space="preserve"> z późniejszymi zmianami), zwanej dalej Ustawą, oraz Statutem Uczelni.</w:t>
      </w:r>
    </w:p>
    <w:p w:rsidR="00FE41A3" w:rsidRDefault="00FE41A3" w:rsidP="001655F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340" w:hanging="34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Studia mogą być prowadzone według indywidualnego planu studiów i programu nauczania na zasadach określonych przez </w:t>
      </w:r>
      <w:r w:rsidR="00B26EA1">
        <w:rPr>
          <w:rStyle w:val="FontStyle12"/>
          <w:sz w:val="24"/>
          <w:szCs w:val="24"/>
        </w:rPr>
        <w:t>Kierownik</w:t>
      </w:r>
      <w:r w:rsidR="003458C2">
        <w:rPr>
          <w:rStyle w:val="FontStyle12"/>
          <w:sz w:val="24"/>
          <w:szCs w:val="24"/>
        </w:rPr>
        <w:t>a Zakładu.</w:t>
      </w:r>
    </w:p>
    <w:p w:rsidR="001655F8" w:rsidRDefault="001655F8" w:rsidP="001655F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340" w:hanging="34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Regulamin stosuje się do wszystkich kierunków studiów, poziomów kształcenia i form organizowanych i prowadzonych przez Wyższą Szkołę Zawodową Ochrony Zdrowia TWP w Łomży.</w:t>
      </w:r>
    </w:p>
    <w:p w:rsidR="00FE41A3" w:rsidRDefault="00FE41A3" w:rsidP="00FE41A3">
      <w:pPr>
        <w:pStyle w:val="Style2"/>
        <w:widowControl/>
        <w:tabs>
          <w:tab w:val="left" w:pos="0"/>
        </w:tabs>
        <w:spacing w:line="240" w:lineRule="auto"/>
        <w:ind w:left="340" w:firstLine="0"/>
        <w:rPr>
          <w:rStyle w:val="FontStyle12"/>
          <w:sz w:val="24"/>
          <w:szCs w:val="24"/>
        </w:rPr>
      </w:pPr>
    </w:p>
    <w:p w:rsidR="00FE41A3" w:rsidRPr="00FE41A3" w:rsidRDefault="00FE41A3" w:rsidP="00FE41A3">
      <w:pPr>
        <w:pStyle w:val="Style1"/>
        <w:widowControl/>
        <w:spacing w:before="96"/>
        <w:ind w:left="3528" w:firstLine="720"/>
        <w:jc w:val="both"/>
        <w:rPr>
          <w:rStyle w:val="FontStyle12"/>
          <w:b/>
          <w:bCs/>
          <w:sz w:val="24"/>
          <w:szCs w:val="24"/>
        </w:rPr>
      </w:pPr>
      <w:r>
        <w:rPr>
          <w:rStyle w:val="FontStyle11"/>
          <w:sz w:val="24"/>
          <w:szCs w:val="24"/>
        </w:rPr>
        <w:t>§ 2</w:t>
      </w:r>
    </w:p>
    <w:p w:rsidR="00FE41A3" w:rsidRDefault="00075E95" w:rsidP="009744D8">
      <w:pPr>
        <w:pStyle w:val="Style2"/>
        <w:widowControl/>
        <w:numPr>
          <w:ilvl w:val="0"/>
          <w:numId w:val="21"/>
        </w:numPr>
        <w:tabs>
          <w:tab w:val="left" w:pos="341"/>
        </w:tabs>
        <w:spacing w:before="5" w:line="274" w:lineRule="exact"/>
        <w:ind w:left="341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Przyjęcie w poczet studentów uczelni następuje z chwilą immatrykulacji i złożenia ślubowania o treści podanej w statucie uczelni a w przypadku przeniesienia z innej uczelni, po pozytywnej decyzji </w:t>
      </w:r>
      <w:r w:rsidR="00B26EA1">
        <w:rPr>
          <w:rStyle w:val="FontStyle12"/>
          <w:sz w:val="24"/>
          <w:szCs w:val="24"/>
        </w:rPr>
        <w:t>Kierownik</w:t>
      </w:r>
      <w:r w:rsidRPr="0066285F">
        <w:rPr>
          <w:rStyle w:val="FontStyle12"/>
          <w:sz w:val="24"/>
          <w:szCs w:val="24"/>
        </w:rPr>
        <w:t xml:space="preserve">a Zakładu </w:t>
      </w:r>
      <w:r w:rsidR="007C0253" w:rsidRPr="0066285F">
        <w:rPr>
          <w:rStyle w:val="FontStyle12"/>
          <w:sz w:val="24"/>
          <w:szCs w:val="24"/>
        </w:rPr>
        <w:t xml:space="preserve"> </w:t>
      </w:r>
      <w:r w:rsidRPr="0066285F">
        <w:rPr>
          <w:rStyle w:val="FontStyle12"/>
          <w:sz w:val="24"/>
          <w:szCs w:val="24"/>
        </w:rPr>
        <w:t>i złożeniu ślubowania. Po złożeniu ślubowania, potwierdzonego własnoręcznym podpisem, student zostaje wpisany na listę studentów uczelni, otrzymuje indeks</w:t>
      </w:r>
      <w:r w:rsidR="003458C2">
        <w:rPr>
          <w:rStyle w:val="FontStyle12"/>
          <w:sz w:val="24"/>
          <w:szCs w:val="24"/>
        </w:rPr>
        <w:t xml:space="preserve"> </w:t>
      </w:r>
      <w:r w:rsidR="007C0253" w:rsidRPr="0066285F">
        <w:rPr>
          <w:rStyle w:val="FontStyle12"/>
          <w:sz w:val="24"/>
          <w:szCs w:val="24"/>
        </w:rPr>
        <w:t xml:space="preserve"> </w:t>
      </w:r>
      <w:r w:rsidRPr="0066285F">
        <w:rPr>
          <w:rStyle w:val="FontStyle12"/>
          <w:sz w:val="24"/>
          <w:szCs w:val="24"/>
        </w:rPr>
        <w:t>i legitymacje studencką.</w:t>
      </w:r>
      <w:r w:rsidR="00FE41A3">
        <w:rPr>
          <w:rStyle w:val="FontStyle12"/>
          <w:sz w:val="24"/>
          <w:szCs w:val="24"/>
        </w:rPr>
        <w:t xml:space="preserve"> </w:t>
      </w:r>
    </w:p>
    <w:p w:rsidR="00FE41A3" w:rsidRDefault="00075E95" w:rsidP="009744D8">
      <w:pPr>
        <w:pStyle w:val="Style2"/>
        <w:widowControl/>
        <w:numPr>
          <w:ilvl w:val="0"/>
          <w:numId w:val="21"/>
        </w:numPr>
        <w:tabs>
          <w:tab w:val="left" w:pos="341"/>
        </w:tabs>
        <w:spacing w:before="5" w:line="274" w:lineRule="exact"/>
        <w:ind w:left="341"/>
        <w:rPr>
          <w:rStyle w:val="FontStyle12"/>
          <w:sz w:val="24"/>
          <w:szCs w:val="24"/>
        </w:rPr>
      </w:pPr>
      <w:r w:rsidRPr="00FE41A3">
        <w:rPr>
          <w:rStyle w:val="FontStyle12"/>
          <w:sz w:val="24"/>
          <w:szCs w:val="24"/>
        </w:rPr>
        <w:t>Jeśli w terminie 4 tygodni od dnia rozpoczęcia roku akademickiego student nie odbierze indeksu i legitymacji studenckiej, uznaje się, że nie podjął studiów.</w:t>
      </w:r>
      <w:r w:rsidR="00FE41A3">
        <w:rPr>
          <w:rStyle w:val="FontStyle12"/>
          <w:sz w:val="24"/>
          <w:szCs w:val="24"/>
        </w:rPr>
        <w:t xml:space="preserve"> </w:t>
      </w:r>
    </w:p>
    <w:p w:rsidR="00075E95" w:rsidRPr="00FE41A3" w:rsidRDefault="00075E95" w:rsidP="009744D8">
      <w:pPr>
        <w:pStyle w:val="Style2"/>
        <w:widowControl/>
        <w:numPr>
          <w:ilvl w:val="0"/>
          <w:numId w:val="21"/>
        </w:numPr>
        <w:tabs>
          <w:tab w:val="left" w:pos="341"/>
        </w:tabs>
        <w:spacing w:before="5" w:line="274" w:lineRule="exact"/>
        <w:ind w:left="341"/>
        <w:rPr>
          <w:rStyle w:val="FontStyle12"/>
          <w:sz w:val="24"/>
          <w:szCs w:val="24"/>
        </w:rPr>
      </w:pPr>
      <w:r w:rsidRPr="00FE41A3">
        <w:rPr>
          <w:rStyle w:val="FontStyle12"/>
          <w:sz w:val="24"/>
          <w:szCs w:val="24"/>
        </w:rPr>
        <w:t>Uczelnia zobowiązuje się do zapewnienia:</w:t>
      </w:r>
      <w:r w:rsidR="007C0253" w:rsidRPr="00FE41A3">
        <w:rPr>
          <w:rStyle w:val="FontStyle12"/>
          <w:sz w:val="24"/>
          <w:szCs w:val="24"/>
        </w:rPr>
        <w:tab/>
      </w:r>
    </w:p>
    <w:p w:rsidR="001655F8" w:rsidRPr="001655F8" w:rsidRDefault="00075E95" w:rsidP="009744D8">
      <w:pPr>
        <w:pStyle w:val="Style5"/>
        <w:widowControl/>
        <w:numPr>
          <w:ilvl w:val="0"/>
          <w:numId w:val="20"/>
        </w:numPr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kadry dydaktycznej posiadającej kwalifikacje odpowiadające rodzajowi</w:t>
      </w:r>
      <w:r w:rsidRPr="0066285F">
        <w:rPr>
          <w:rStyle w:val="FontStyle12"/>
          <w:sz w:val="24"/>
          <w:szCs w:val="24"/>
        </w:rPr>
        <w:br/>
        <w:t>prowadzonych zajęć</w:t>
      </w:r>
      <w:r w:rsidR="000317CA" w:rsidRPr="0066285F">
        <w:rPr>
          <w:rStyle w:val="FontStyle12"/>
          <w:sz w:val="24"/>
          <w:szCs w:val="24"/>
        </w:rPr>
        <w:t>;</w:t>
      </w:r>
    </w:p>
    <w:p w:rsidR="001655F8" w:rsidRDefault="00075E95" w:rsidP="009744D8">
      <w:pPr>
        <w:pStyle w:val="Style5"/>
        <w:widowControl/>
        <w:numPr>
          <w:ilvl w:val="0"/>
          <w:numId w:val="20"/>
        </w:numPr>
        <w:rPr>
          <w:rStyle w:val="FontStyle12"/>
          <w:sz w:val="24"/>
          <w:szCs w:val="24"/>
        </w:rPr>
      </w:pPr>
      <w:r w:rsidRPr="001655F8">
        <w:rPr>
          <w:rStyle w:val="FontStyle12"/>
          <w:sz w:val="24"/>
          <w:szCs w:val="24"/>
        </w:rPr>
        <w:t>sal dydaktycznych i wyposażenia niezbędnego do realizacji programu nauczania</w:t>
      </w:r>
      <w:r w:rsidR="001655F8">
        <w:rPr>
          <w:rStyle w:val="FontStyle12"/>
          <w:sz w:val="24"/>
          <w:szCs w:val="24"/>
        </w:rPr>
        <w:t xml:space="preserve">; </w:t>
      </w:r>
    </w:p>
    <w:p w:rsidR="001655F8" w:rsidRDefault="00075E95" w:rsidP="009744D8">
      <w:pPr>
        <w:pStyle w:val="Style5"/>
        <w:widowControl/>
        <w:numPr>
          <w:ilvl w:val="0"/>
          <w:numId w:val="20"/>
        </w:numPr>
        <w:rPr>
          <w:rStyle w:val="FontStyle12"/>
          <w:sz w:val="24"/>
          <w:szCs w:val="24"/>
        </w:rPr>
      </w:pPr>
      <w:r w:rsidRPr="001655F8">
        <w:rPr>
          <w:rStyle w:val="FontStyle12"/>
          <w:sz w:val="24"/>
          <w:szCs w:val="24"/>
        </w:rPr>
        <w:t>obsługi administracyjno-technicznej studentów</w:t>
      </w:r>
      <w:r w:rsidR="000317CA" w:rsidRPr="001655F8">
        <w:rPr>
          <w:rStyle w:val="FontStyle12"/>
          <w:sz w:val="24"/>
          <w:szCs w:val="24"/>
        </w:rPr>
        <w:t>;</w:t>
      </w:r>
      <w:r w:rsidR="001655F8">
        <w:rPr>
          <w:rStyle w:val="FontStyle12"/>
          <w:sz w:val="24"/>
          <w:szCs w:val="24"/>
        </w:rPr>
        <w:t xml:space="preserve"> </w:t>
      </w:r>
    </w:p>
    <w:p w:rsidR="00075E95" w:rsidRPr="001655F8" w:rsidRDefault="00075E95" w:rsidP="009744D8">
      <w:pPr>
        <w:pStyle w:val="Style5"/>
        <w:widowControl/>
        <w:numPr>
          <w:ilvl w:val="0"/>
          <w:numId w:val="20"/>
        </w:numPr>
        <w:rPr>
          <w:rStyle w:val="FontStyle12"/>
          <w:sz w:val="24"/>
          <w:szCs w:val="24"/>
        </w:rPr>
      </w:pPr>
      <w:r w:rsidRPr="001655F8">
        <w:rPr>
          <w:rStyle w:val="FontStyle12"/>
          <w:sz w:val="24"/>
          <w:szCs w:val="24"/>
        </w:rPr>
        <w:t>możliwości korzystania przez studentów ze zbiorów bibliotek uczelni i Wojewódzkiej Biblioteki Pedagogicznej w Łomży</w:t>
      </w:r>
      <w:r w:rsidR="000317CA" w:rsidRPr="001655F8">
        <w:rPr>
          <w:rStyle w:val="FontStyle12"/>
          <w:sz w:val="24"/>
          <w:szCs w:val="24"/>
        </w:rPr>
        <w:t>.</w:t>
      </w:r>
    </w:p>
    <w:p w:rsidR="00075E95" w:rsidRDefault="00075E95" w:rsidP="007C0253">
      <w:pPr>
        <w:widowControl/>
        <w:jc w:val="both"/>
      </w:pPr>
    </w:p>
    <w:p w:rsidR="00FE41A3" w:rsidRPr="00FE41A3" w:rsidRDefault="00FE41A3" w:rsidP="00FE41A3">
      <w:pPr>
        <w:widowControl/>
        <w:jc w:val="center"/>
        <w:rPr>
          <w:b/>
        </w:rPr>
      </w:pPr>
      <w:r w:rsidRPr="00FE41A3">
        <w:rPr>
          <w:b/>
        </w:rPr>
        <w:t>§ 3</w:t>
      </w:r>
    </w:p>
    <w:p w:rsidR="00075E95" w:rsidRPr="0066285F" w:rsidRDefault="00075E95" w:rsidP="00C52983">
      <w:pPr>
        <w:pStyle w:val="Style2"/>
        <w:widowControl/>
        <w:numPr>
          <w:ilvl w:val="0"/>
          <w:numId w:val="2"/>
        </w:numPr>
        <w:tabs>
          <w:tab w:val="left" w:pos="341"/>
        </w:tabs>
        <w:spacing w:line="274" w:lineRule="exact"/>
        <w:ind w:left="341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Studia są płatne, a warunki opłat określone są w umowie pisemnej zawartej między uczelnią i studentem.</w:t>
      </w:r>
    </w:p>
    <w:p w:rsidR="00075E95" w:rsidRPr="0066285F" w:rsidRDefault="00075E95" w:rsidP="00C52983">
      <w:pPr>
        <w:pStyle w:val="Style2"/>
        <w:widowControl/>
        <w:numPr>
          <w:ilvl w:val="0"/>
          <w:numId w:val="2"/>
        </w:numPr>
        <w:tabs>
          <w:tab w:val="left" w:pos="341"/>
        </w:tabs>
        <w:spacing w:line="274" w:lineRule="exact"/>
        <w:ind w:left="341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Po ukończeniu studiów absolwent uzyskuje dyplom ukończenia studiów pierwszego stopnia.</w:t>
      </w:r>
    </w:p>
    <w:p w:rsidR="00EC5B79" w:rsidRDefault="00075E95" w:rsidP="003458C2">
      <w:pPr>
        <w:pStyle w:val="Style2"/>
        <w:widowControl/>
        <w:numPr>
          <w:ilvl w:val="0"/>
          <w:numId w:val="2"/>
        </w:numPr>
        <w:tabs>
          <w:tab w:val="left" w:pos="341"/>
        </w:tabs>
        <w:spacing w:line="274" w:lineRule="exact"/>
        <w:ind w:left="341"/>
        <w:rPr>
          <w:rStyle w:val="FontStyle12"/>
          <w:sz w:val="24"/>
          <w:szCs w:val="24"/>
        </w:rPr>
      </w:pPr>
      <w:r w:rsidRPr="003458C2">
        <w:rPr>
          <w:rStyle w:val="FontStyle12"/>
          <w:sz w:val="24"/>
          <w:szCs w:val="24"/>
        </w:rPr>
        <w:t xml:space="preserve">Zwierzchnikiem i opiekunem studentów w uczelni jest rektor, który sprawuje ogólny nadzór nad realizacją planu studiów i rozwojem uczelni oraz podejmuje decyzje związane z przebiegiem toku studiów. </w:t>
      </w:r>
      <w:r w:rsidR="00FE41A3" w:rsidRPr="003458C2">
        <w:rPr>
          <w:rStyle w:val="FontStyle12"/>
          <w:sz w:val="24"/>
          <w:szCs w:val="24"/>
        </w:rPr>
        <w:t xml:space="preserve">Wszystkie podania kierowane do Rektora w sprawach studenckich wymagają opinii </w:t>
      </w:r>
      <w:r w:rsidR="00B26EA1" w:rsidRPr="003458C2">
        <w:rPr>
          <w:rStyle w:val="FontStyle12"/>
          <w:sz w:val="24"/>
          <w:szCs w:val="24"/>
        </w:rPr>
        <w:t>Kierownik</w:t>
      </w:r>
      <w:r w:rsidR="003458C2">
        <w:rPr>
          <w:rStyle w:val="FontStyle12"/>
          <w:sz w:val="24"/>
          <w:szCs w:val="24"/>
        </w:rPr>
        <w:t>a Zakładu.</w:t>
      </w:r>
    </w:p>
    <w:p w:rsidR="00EC5B79" w:rsidRDefault="00EC5B79" w:rsidP="00EC5B79">
      <w:pPr>
        <w:pStyle w:val="Style2"/>
        <w:widowControl/>
        <w:tabs>
          <w:tab w:val="left" w:pos="341"/>
        </w:tabs>
        <w:spacing w:line="274" w:lineRule="exact"/>
        <w:ind w:left="-19" w:firstLine="0"/>
        <w:rPr>
          <w:rStyle w:val="FontStyle12"/>
          <w:sz w:val="24"/>
          <w:szCs w:val="24"/>
        </w:rPr>
      </w:pPr>
    </w:p>
    <w:p w:rsidR="009D07B6" w:rsidRDefault="009D07B6" w:rsidP="00DC55AB">
      <w:pPr>
        <w:widowControl/>
        <w:jc w:val="center"/>
        <w:rPr>
          <w:b/>
        </w:rPr>
      </w:pPr>
    </w:p>
    <w:p w:rsidR="009D07B6" w:rsidRDefault="009D07B6" w:rsidP="00DC55AB">
      <w:pPr>
        <w:widowControl/>
        <w:jc w:val="center"/>
        <w:rPr>
          <w:b/>
        </w:rPr>
      </w:pPr>
    </w:p>
    <w:p w:rsidR="009D07B6" w:rsidRDefault="009D07B6" w:rsidP="00DC55AB">
      <w:pPr>
        <w:widowControl/>
        <w:jc w:val="center"/>
        <w:rPr>
          <w:b/>
        </w:rPr>
      </w:pPr>
    </w:p>
    <w:p w:rsidR="00EC5B79" w:rsidRPr="00DC55AB" w:rsidRDefault="00EC5B79" w:rsidP="00DC55AB">
      <w:pPr>
        <w:widowControl/>
        <w:jc w:val="center"/>
        <w:rPr>
          <w:rStyle w:val="FontStyle12"/>
          <w:b/>
          <w:sz w:val="24"/>
          <w:szCs w:val="24"/>
        </w:rPr>
      </w:pPr>
      <w:r w:rsidRPr="00FE41A3">
        <w:rPr>
          <w:b/>
        </w:rPr>
        <w:lastRenderedPageBreak/>
        <w:t>§</w:t>
      </w:r>
      <w:r>
        <w:rPr>
          <w:b/>
        </w:rPr>
        <w:t xml:space="preserve"> 4</w:t>
      </w:r>
      <w:r w:rsidRPr="00DC55AB">
        <w:rPr>
          <w:rStyle w:val="FontStyle12"/>
          <w:sz w:val="24"/>
          <w:szCs w:val="24"/>
        </w:rPr>
        <w:t xml:space="preserve"> </w:t>
      </w:r>
    </w:p>
    <w:p w:rsidR="00075E95" w:rsidRDefault="00075E95" w:rsidP="009744D8">
      <w:pPr>
        <w:pStyle w:val="Style2"/>
        <w:widowControl/>
        <w:numPr>
          <w:ilvl w:val="0"/>
          <w:numId w:val="22"/>
        </w:numPr>
        <w:tabs>
          <w:tab w:val="left" w:pos="341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Harmonogram zajęć dydaktycznych w danym roku akademickim zostaje ustalony najpóźniej na 5 </w:t>
      </w:r>
      <w:r w:rsidR="00EC5B79">
        <w:rPr>
          <w:rStyle w:val="FontStyle12"/>
          <w:sz w:val="24"/>
          <w:szCs w:val="24"/>
        </w:rPr>
        <w:t>dni przed rozpoczęciem semestru i jest ogłaszany poprzez wywieszenie na tablicy ogłoszeń. Informacja ta może być udostępniona na stronach internetowych Uczelni.</w:t>
      </w:r>
    </w:p>
    <w:p w:rsidR="00EC5B79" w:rsidRPr="0066285F" w:rsidRDefault="00EC5B79" w:rsidP="009744D8">
      <w:pPr>
        <w:pStyle w:val="Style2"/>
        <w:widowControl/>
        <w:numPr>
          <w:ilvl w:val="0"/>
          <w:numId w:val="22"/>
        </w:numPr>
        <w:tabs>
          <w:tab w:val="left" w:pos="341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W trakcie trwania roku akademickiego Rektor może w uzasadnionych przypadkach ogłosić dni lub godziny wolne od zajęć dydaktycznych.</w:t>
      </w:r>
    </w:p>
    <w:p w:rsidR="00075E95" w:rsidRPr="0066285F" w:rsidRDefault="00075E95" w:rsidP="009744D8">
      <w:pPr>
        <w:pStyle w:val="Style2"/>
        <w:widowControl/>
        <w:numPr>
          <w:ilvl w:val="0"/>
          <w:numId w:val="22"/>
        </w:numPr>
        <w:tabs>
          <w:tab w:val="left" w:pos="341"/>
        </w:tabs>
        <w:spacing w:before="5" w:line="274" w:lineRule="exact"/>
        <w:ind w:left="341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Jedynym reprezentantem ogółu studentów są organy samorządu studenckiego, którego kompetencje określa regulamin samorządu.</w:t>
      </w:r>
    </w:p>
    <w:p w:rsidR="00075E95" w:rsidRPr="0066285F" w:rsidRDefault="00075E95" w:rsidP="009744D8">
      <w:pPr>
        <w:pStyle w:val="Style2"/>
        <w:widowControl/>
        <w:numPr>
          <w:ilvl w:val="0"/>
          <w:numId w:val="22"/>
        </w:numPr>
        <w:tabs>
          <w:tab w:val="left" w:pos="341"/>
        </w:tabs>
        <w:spacing w:before="5" w:line="274" w:lineRule="exact"/>
        <w:ind w:left="341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W uczelni mogą studiować także cudzoziemcy, zgodnie z aktualnie obowiązującymi przepisami </w:t>
      </w:r>
      <w:r w:rsidR="003E0C10">
        <w:rPr>
          <w:rStyle w:val="FontStyle12"/>
          <w:sz w:val="24"/>
          <w:szCs w:val="24"/>
        </w:rPr>
        <w:t>u</w:t>
      </w:r>
      <w:r w:rsidRPr="0066285F">
        <w:rPr>
          <w:rStyle w:val="FontStyle12"/>
          <w:sz w:val="24"/>
          <w:szCs w:val="24"/>
        </w:rPr>
        <w:t>stawy</w:t>
      </w:r>
      <w:r w:rsidR="003E0C10">
        <w:rPr>
          <w:rStyle w:val="FontStyle12"/>
          <w:sz w:val="24"/>
          <w:szCs w:val="24"/>
        </w:rPr>
        <w:t xml:space="preserve"> Prawo o szkolnictwie wyższym</w:t>
      </w:r>
      <w:r w:rsidRPr="0066285F">
        <w:rPr>
          <w:rStyle w:val="FontStyle12"/>
          <w:sz w:val="24"/>
          <w:szCs w:val="24"/>
        </w:rPr>
        <w:t>. Do przyjęcia na studia wymagana jest dostateczna znajomość języka polskiego.</w:t>
      </w:r>
    </w:p>
    <w:p w:rsidR="00075E95" w:rsidRPr="0066285F" w:rsidRDefault="00075E95" w:rsidP="009744D8">
      <w:pPr>
        <w:pStyle w:val="Style2"/>
        <w:widowControl/>
        <w:numPr>
          <w:ilvl w:val="0"/>
          <w:numId w:val="22"/>
        </w:numPr>
        <w:tabs>
          <w:tab w:val="left" w:pos="341"/>
        </w:tabs>
        <w:spacing w:before="5" w:line="274" w:lineRule="exact"/>
        <w:ind w:left="341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Zajęcia dydaktyczne ze studentami są organizowane w odpowiednio przygotowanych salach wykładowych, pracowniach, basenie, hali sportowej, a niektóre zajęcia </w:t>
      </w:r>
      <w:r w:rsidR="007C0253" w:rsidRPr="0066285F">
        <w:rPr>
          <w:rStyle w:val="FontStyle12"/>
          <w:sz w:val="24"/>
          <w:szCs w:val="24"/>
        </w:rPr>
        <w:t xml:space="preserve">                            </w:t>
      </w:r>
      <w:r w:rsidRPr="0066285F">
        <w:rPr>
          <w:rStyle w:val="FontStyle12"/>
          <w:sz w:val="24"/>
          <w:szCs w:val="24"/>
        </w:rPr>
        <w:t>są realizowane w placówkach służby zdrowia i straży poż</w:t>
      </w:r>
      <w:r w:rsidR="00FE41A3">
        <w:rPr>
          <w:rStyle w:val="FontStyle12"/>
          <w:sz w:val="24"/>
          <w:szCs w:val="24"/>
        </w:rPr>
        <w:t>a</w:t>
      </w:r>
      <w:r w:rsidRPr="0066285F">
        <w:rPr>
          <w:rStyle w:val="FontStyle12"/>
          <w:sz w:val="24"/>
          <w:szCs w:val="24"/>
        </w:rPr>
        <w:t>rnej.</w:t>
      </w:r>
    </w:p>
    <w:p w:rsidR="00EC5B79" w:rsidRDefault="00075E95" w:rsidP="009744D8">
      <w:pPr>
        <w:pStyle w:val="Style2"/>
        <w:widowControl/>
        <w:numPr>
          <w:ilvl w:val="0"/>
          <w:numId w:val="22"/>
        </w:numPr>
        <w:tabs>
          <w:tab w:val="left" w:pos="341"/>
        </w:tabs>
        <w:spacing w:before="5" w:line="274" w:lineRule="exact"/>
        <w:ind w:left="341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Studia pierwszego stopnia trwają 3 lata</w:t>
      </w:r>
      <w:r w:rsidR="00DC55AB">
        <w:rPr>
          <w:rStyle w:val="FontStyle12"/>
          <w:sz w:val="24"/>
          <w:szCs w:val="24"/>
        </w:rPr>
        <w:t xml:space="preserve"> </w:t>
      </w:r>
      <w:r w:rsidRPr="0066285F">
        <w:rPr>
          <w:rStyle w:val="FontStyle12"/>
          <w:sz w:val="24"/>
          <w:szCs w:val="24"/>
        </w:rPr>
        <w:t>(6 semestrów).</w:t>
      </w:r>
      <w:r w:rsidR="00EC5B79">
        <w:rPr>
          <w:rStyle w:val="FontStyle12"/>
          <w:sz w:val="24"/>
          <w:szCs w:val="24"/>
        </w:rPr>
        <w:t xml:space="preserve"> </w:t>
      </w:r>
    </w:p>
    <w:p w:rsidR="00075E95" w:rsidRPr="00EC5B79" w:rsidRDefault="007F77DA" w:rsidP="009744D8">
      <w:pPr>
        <w:pStyle w:val="Style2"/>
        <w:widowControl/>
        <w:numPr>
          <w:ilvl w:val="0"/>
          <w:numId w:val="22"/>
        </w:numPr>
        <w:tabs>
          <w:tab w:val="left" w:pos="341"/>
        </w:tabs>
        <w:spacing w:before="5" w:line="274" w:lineRule="exact"/>
        <w:ind w:left="341"/>
        <w:rPr>
          <w:rStyle w:val="FontStyle12"/>
          <w:sz w:val="24"/>
          <w:szCs w:val="24"/>
        </w:rPr>
      </w:pPr>
      <w:r w:rsidRPr="00EC5B79">
        <w:rPr>
          <w:rStyle w:val="FontStyle12"/>
          <w:sz w:val="24"/>
          <w:szCs w:val="24"/>
        </w:rPr>
        <w:t>Liczebność grup studenckich ustala się następująco</w:t>
      </w:r>
      <w:r w:rsidR="00EC5B79" w:rsidRPr="00EC5B79">
        <w:rPr>
          <w:rStyle w:val="FontStyle12"/>
          <w:sz w:val="24"/>
          <w:szCs w:val="24"/>
        </w:rPr>
        <w:t>:</w:t>
      </w:r>
    </w:p>
    <w:p w:rsidR="007F77DA" w:rsidRPr="0066285F" w:rsidRDefault="007F77DA" w:rsidP="009744D8">
      <w:pPr>
        <w:pStyle w:val="Style2"/>
        <w:widowControl/>
        <w:numPr>
          <w:ilvl w:val="0"/>
          <w:numId w:val="23"/>
        </w:numPr>
        <w:tabs>
          <w:tab w:val="left" w:pos="341"/>
        </w:tabs>
        <w:spacing w:before="5"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wykłady należy prowadzić dla w</w:t>
      </w:r>
      <w:r w:rsidR="000317CA" w:rsidRPr="0066285F">
        <w:rPr>
          <w:rStyle w:val="FontStyle12"/>
          <w:sz w:val="24"/>
          <w:szCs w:val="24"/>
        </w:rPr>
        <w:t>szystkich studentów danego roku;</w:t>
      </w:r>
    </w:p>
    <w:p w:rsidR="007F77DA" w:rsidRPr="0066285F" w:rsidRDefault="007F77DA" w:rsidP="009744D8">
      <w:pPr>
        <w:pStyle w:val="Style2"/>
        <w:widowControl/>
        <w:numPr>
          <w:ilvl w:val="0"/>
          <w:numId w:val="23"/>
        </w:numPr>
        <w:tabs>
          <w:tab w:val="left" w:pos="341"/>
        </w:tabs>
        <w:spacing w:before="5"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seminaria należy prowadzić w grupach nie większych niż </w:t>
      </w:r>
      <w:r w:rsidR="00DC55AB">
        <w:rPr>
          <w:rStyle w:val="FontStyle12"/>
          <w:sz w:val="24"/>
          <w:szCs w:val="24"/>
        </w:rPr>
        <w:t>15-</w:t>
      </w:r>
      <w:r w:rsidRPr="0066285F">
        <w:rPr>
          <w:rStyle w:val="FontStyle12"/>
          <w:sz w:val="24"/>
          <w:szCs w:val="24"/>
        </w:rPr>
        <w:t xml:space="preserve">osobowe i są </w:t>
      </w:r>
      <w:r w:rsidR="000317CA" w:rsidRPr="0066285F">
        <w:rPr>
          <w:rStyle w:val="FontStyle12"/>
          <w:sz w:val="24"/>
          <w:szCs w:val="24"/>
        </w:rPr>
        <w:t>one</w:t>
      </w:r>
      <w:r w:rsidR="00C7660D" w:rsidRPr="0066285F">
        <w:rPr>
          <w:rStyle w:val="FontStyle12"/>
          <w:sz w:val="24"/>
          <w:szCs w:val="24"/>
        </w:rPr>
        <w:t xml:space="preserve">           </w:t>
      </w:r>
      <w:r w:rsidR="000317CA" w:rsidRPr="0066285F">
        <w:rPr>
          <w:rStyle w:val="FontStyle12"/>
          <w:sz w:val="24"/>
          <w:szCs w:val="24"/>
        </w:rPr>
        <w:t>obowiązkowe;</w:t>
      </w:r>
    </w:p>
    <w:p w:rsidR="007F77DA" w:rsidRPr="0066285F" w:rsidRDefault="007F77DA" w:rsidP="009744D8">
      <w:pPr>
        <w:pStyle w:val="Style2"/>
        <w:widowControl/>
        <w:numPr>
          <w:ilvl w:val="0"/>
          <w:numId w:val="23"/>
        </w:numPr>
        <w:tabs>
          <w:tab w:val="left" w:pos="341"/>
        </w:tabs>
        <w:spacing w:before="5"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ćwiczenia laboratoryjne odbywają się w grupach co najwyżej 15</w:t>
      </w:r>
      <w:r w:rsidR="00DC55AB">
        <w:rPr>
          <w:rStyle w:val="FontStyle12"/>
          <w:sz w:val="24"/>
          <w:szCs w:val="24"/>
        </w:rPr>
        <w:t>-</w:t>
      </w:r>
      <w:r w:rsidRPr="0066285F">
        <w:rPr>
          <w:rStyle w:val="FontStyle12"/>
          <w:sz w:val="24"/>
          <w:szCs w:val="24"/>
        </w:rPr>
        <w:t>osobowych</w:t>
      </w:r>
      <w:r w:rsidR="000F6BB2" w:rsidRPr="0066285F">
        <w:rPr>
          <w:rStyle w:val="FontStyle12"/>
          <w:sz w:val="24"/>
          <w:szCs w:val="24"/>
        </w:rPr>
        <w:t>;</w:t>
      </w:r>
    </w:p>
    <w:p w:rsidR="007F77DA" w:rsidRPr="0066285F" w:rsidRDefault="007F77DA" w:rsidP="009744D8">
      <w:pPr>
        <w:pStyle w:val="Style2"/>
        <w:widowControl/>
        <w:numPr>
          <w:ilvl w:val="0"/>
          <w:numId w:val="23"/>
        </w:numPr>
        <w:tabs>
          <w:tab w:val="left" w:pos="341"/>
        </w:tabs>
        <w:spacing w:before="5"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lektoraty z języków obcych prowadzić w gr</w:t>
      </w:r>
      <w:r w:rsidR="000F6BB2" w:rsidRPr="0066285F">
        <w:rPr>
          <w:rStyle w:val="FontStyle12"/>
          <w:sz w:val="24"/>
          <w:szCs w:val="24"/>
        </w:rPr>
        <w:t>upach nie większych niż 20 osób;</w:t>
      </w:r>
    </w:p>
    <w:p w:rsidR="000F6BB2" w:rsidRPr="0066285F" w:rsidRDefault="002F5818" w:rsidP="009744D8">
      <w:pPr>
        <w:pStyle w:val="Style2"/>
        <w:widowControl/>
        <w:numPr>
          <w:ilvl w:val="0"/>
          <w:numId w:val="23"/>
        </w:numPr>
        <w:tabs>
          <w:tab w:val="left" w:pos="341"/>
        </w:tabs>
        <w:spacing w:before="5"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zajęcia WF należy prowadzić w grupach co najmniej 20-osobowych</w:t>
      </w:r>
      <w:r w:rsidR="000F6BB2" w:rsidRPr="0066285F">
        <w:rPr>
          <w:rStyle w:val="FontStyle12"/>
          <w:sz w:val="24"/>
          <w:szCs w:val="24"/>
        </w:rPr>
        <w:t>;</w:t>
      </w:r>
      <w:r w:rsidR="00C7660D" w:rsidRPr="0066285F">
        <w:rPr>
          <w:rStyle w:val="FontStyle12"/>
          <w:sz w:val="24"/>
          <w:szCs w:val="24"/>
        </w:rPr>
        <w:t xml:space="preserve"> </w:t>
      </w:r>
    </w:p>
    <w:p w:rsidR="002F5818" w:rsidRPr="0066285F" w:rsidRDefault="002F5818" w:rsidP="009744D8">
      <w:pPr>
        <w:pStyle w:val="Style2"/>
        <w:widowControl/>
        <w:numPr>
          <w:ilvl w:val="0"/>
          <w:numId w:val="23"/>
        </w:numPr>
        <w:tabs>
          <w:tab w:val="left" w:pos="341"/>
        </w:tabs>
        <w:spacing w:before="5"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w uzasadnionych</w:t>
      </w:r>
      <w:r w:rsidR="000317CA" w:rsidRPr="0066285F">
        <w:rPr>
          <w:rStyle w:val="FontStyle12"/>
          <w:sz w:val="24"/>
          <w:szCs w:val="24"/>
        </w:rPr>
        <w:t xml:space="preserve"> przypadkach </w:t>
      </w:r>
      <w:r w:rsidRPr="0066285F">
        <w:rPr>
          <w:rStyle w:val="FontStyle12"/>
          <w:sz w:val="24"/>
          <w:szCs w:val="24"/>
        </w:rPr>
        <w:t>ćwiczeni</w:t>
      </w:r>
      <w:r w:rsidR="00DC55AB">
        <w:rPr>
          <w:rStyle w:val="FontStyle12"/>
          <w:sz w:val="24"/>
          <w:szCs w:val="24"/>
        </w:rPr>
        <w:t>a mogą być prowadzone w grupach</w:t>
      </w:r>
      <w:r w:rsidRPr="0066285F">
        <w:rPr>
          <w:rStyle w:val="FontStyle12"/>
          <w:sz w:val="24"/>
          <w:szCs w:val="24"/>
        </w:rPr>
        <w:t xml:space="preserve"> </w:t>
      </w:r>
      <w:r w:rsidR="00DC55AB">
        <w:rPr>
          <w:rStyle w:val="FontStyle12"/>
          <w:sz w:val="24"/>
          <w:szCs w:val="24"/>
        </w:rPr>
        <w:br/>
      </w:r>
      <w:r w:rsidRPr="0066285F">
        <w:rPr>
          <w:rStyle w:val="FontStyle12"/>
          <w:sz w:val="24"/>
          <w:szCs w:val="24"/>
        </w:rPr>
        <w:t>15</w:t>
      </w:r>
      <w:r w:rsidR="00DC55AB">
        <w:rPr>
          <w:rStyle w:val="FontStyle12"/>
          <w:sz w:val="24"/>
          <w:szCs w:val="24"/>
        </w:rPr>
        <w:t>-</w:t>
      </w:r>
      <w:r w:rsidRPr="0066285F">
        <w:rPr>
          <w:rStyle w:val="FontStyle12"/>
          <w:sz w:val="24"/>
          <w:szCs w:val="24"/>
        </w:rPr>
        <w:t xml:space="preserve">osobowych. </w:t>
      </w:r>
    </w:p>
    <w:p w:rsidR="00075E95" w:rsidRPr="0066285F" w:rsidRDefault="00075E95" w:rsidP="000F6BB2">
      <w:pPr>
        <w:pStyle w:val="Style1"/>
        <w:widowControl/>
        <w:spacing w:line="240" w:lineRule="exact"/>
        <w:ind w:left="284"/>
        <w:jc w:val="both"/>
      </w:pPr>
    </w:p>
    <w:p w:rsidR="00075E95" w:rsidRPr="0066285F" w:rsidRDefault="00075E95" w:rsidP="007C0253">
      <w:pPr>
        <w:pStyle w:val="Style1"/>
        <w:widowControl/>
        <w:spacing w:line="240" w:lineRule="exact"/>
        <w:ind w:left="1440" w:firstLine="720"/>
        <w:jc w:val="both"/>
        <w:rPr>
          <w:b/>
        </w:rPr>
      </w:pPr>
    </w:p>
    <w:p w:rsidR="00075E95" w:rsidRPr="0066285F" w:rsidRDefault="004D6CAC" w:rsidP="002F5818">
      <w:pPr>
        <w:pStyle w:val="Style1"/>
        <w:widowControl/>
        <w:spacing w:line="240" w:lineRule="exact"/>
        <w:ind w:left="2832" w:firstLine="708"/>
        <w:jc w:val="both"/>
        <w:rPr>
          <w:b/>
        </w:rPr>
      </w:pPr>
      <w:r w:rsidRPr="0066285F">
        <w:rPr>
          <w:b/>
        </w:rPr>
        <w:t>ROZDZIAŁ</w:t>
      </w:r>
      <w:r w:rsidR="00075E95" w:rsidRPr="0066285F">
        <w:rPr>
          <w:b/>
        </w:rPr>
        <w:t xml:space="preserve"> II</w:t>
      </w:r>
    </w:p>
    <w:p w:rsidR="007C6DFC" w:rsidRPr="0066285F" w:rsidRDefault="007C6DFC" w:rsidP="007C0253">
      <w:pPr>
        <w:pStyle w:val="Style1"/>
        <w:widowControl/>
        <w:spacing w:line="240" w:lineRule="exact"/>
        <w:ind w:left="3528" w:firstLine="720"/>
        <w:jc w:val="both"/>
        <w:rPr>
          <w:b/>
        </w:rPr>
      </w:pPr>
    </w:p>
    <w:p w:rsidR="00075E95" w:rsidRPr="0066285F" w:rsidRDefault="00075E95" w:rsidP="003E0C10">
      <w:pPr>
        <w:pStyle w:val="Style1"/>
        <w:widowControl/>
        <w:spacing w:before="91"/>
        <w:jc w:val="center"/>
        <w:rPr>
          <w:rStyle w:val="FontStyle11"/>
          <w:sz w:val="24"/>
          <w:szCs w:val="24"/>
        </w:rPr>
      </w:pPr>
      <w:r w:rsidRPr="0066285F">
        <w:rPr>
          <w:rStyle w:val="FontStyle11"/>
          <w:sz w:val="24"/>
          <w:szCs w:val="24"/>
        </w:rPr>
        <w:t>ORGANIZACJA ROKU AKADEMICKIEGO</w:t>
      </w:r>
    </w:p>
    <w:p w:rsidR="007C6DFC" w:rsidRPr="0066285F" w:rsidRDefault="007C6DFC" w:rsidP="007C0253">
      <w:pPr>
        <w:pStyle w:val="Style1"/>
        <w:widowControl/>
        <w:spacing w:before="91"/>
        <w:jc w:val="both"/>
        <w:rPr>
          <w:rStyle w:val="FontStyle11"/>
          <w:sz w:val="24"/>
          <w:szCs w:val="24"/>
        </w:rPr>
      </w:pPr>
    </w:p>
    <w:p w:rsidR="00075E95" w:rsidRPr="0066285F" w:rsidRDefault="00DC55AB" w:rsidP="007C0253">
      <w:pPr>
        <w:pStyle w:val="Style1"/>
        <w:widowControl/>
        <w:spacing w:before="58"/>
        <w:ind w:left="3528" w:right="283" w:firstLine="72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§ 5</w:t>
      </w:r>
    </w:p>
    <w:p w:rsidR="00DC55AB" w:rsidRDefault="00075E95" w:rsidP="00C52983">
      <w:pPr>
        <w:pStyle w:val="Style4"/>
        <w:widowControl/>
        <w:numPr>
          <w:ilvl w:val="0"/>
          <w:numId w:val="3"/>
        </w:numPr>
        <w:spacing w:before="34" w:line="274" w:lineRule="exact"/>
        <w:ind w:left="284" w:hanging="284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Rok akademicki trwa od dnia 1 października do dnia 30 września następnego roku kalendarzowego. Rektor może podjąć decyzje o wcześniejszym lub późniejszym rozpoczęciu zajęć dydaktycznych. Szczegółową organizację roku akademickiego corocznie ustala </w:t>
      </w:r>
      <w:r w:rsidR="00DC55AB">
        <w:rPr>
          <w:rStyle w:val="FontStyle12"/>
          <w:sz w:val="24"/>
          <w:szCs w:val="24"/>
        </w:rPr>
        <w:t>R</w:t>
      </w:r>
      <w:r w:rsidRPr="0066285F">
        <w:rPr>
          <w:rStyle w:val="FontStyle12"/>
          <w:sz w:val="24"/>
          <w:szCs w:val="24"/>
        </w:rPr>
        <w:t>ektor. Rektor z ważnych powodów może ustanowić dodatkowe dni i godziny wolne od zajęć dydaktycznych.</w:t>
      </w:r>
    </w:p>
    <w:p w:rsidR="00075E95" w:rsidRPr="00DC55AB" w:rsidRDefault="00075E95" w:rsidP="00C52983">
      <w:pPr>
        <w:pStyle w:val="Style4"/>
        <w:widowControl/>
        <w:numPr>
          <w:ilvl w:val="0"/>
          <w:numId w:val="3"/>
        </w:numPr>
        <w:spacing w:before="34" w:line="274" w:lineRule="exact"/>
        <w:ind w:left="284" w:hanging="284"/>
        <w:rPr>
          <w:rStyle w:val="FontStyle12"/>
          <w:sz w:val="24"/>
          <w:szCs w:val="24"/>
        </w:rPr>
      </w:pPr>
      <w:r w:rsidRPr="00DC55AB">
        <w:rPr>
          <w:rStyle w:val="FontStyle12"/>
          <w:sz w:val="24"/>
          <w:szCs w:val="24"/>
        </w:rPr>
        <w:t>Studia odbywają się wg planów i programów nauczania us</w:t>
      </w:r>
      <w:r w:rsidR="00DC55AB" w:rsidRPr="00DC55AB">
        <w:rPr>
          <w:rStyle w:val="FontStyle12"/>
          <w:sz w:val="24"/>
          <w:szCs w:val="24"/>
        </w:rPr>
        <w:t xml:space="preserve">talonych przez </w:t>
      </w:r>
      <w:r w:rsidRPr="00DC55AB">
        <w:rPr>
          <w:rStyle w:val="FontStyle12"/>
          <w:sz w:val="24"/>
          <w:szCs w:val="24"/>
        </w:rPr>
        <w:t xml:space="preserve">uczelnię, zgodnie z trybem ustalonym w </w:t>
      </w:r>
      <w:r w:rsidR="003E0C10">
        <w:rPr>
          <w:rStyle w:val="FontStyle12"/>
          <w:sz w:val="24"/>
          <w:szCs w:val="24"/>
        </w:rPr>
        <w:t>u</w:t>
      </w:r>
      <w:r w:rsidRPr="00DC55AB">
        <w:rPr>
          <w:rStyle w:val="FontStyle12"/>
          <w:sz w:val="24"/>
          <w:szCs w:val="24"/>
        </w:rPr>
        <w:t>stawie</w:t>
      </w:r>
      <w:r w:rsidR="003E0C10">
        <w:rPr>
          <w:rStyle w:val="FontStyle12"/>
          <w:sz w:val="24"/>
          <w:szCs w:val="24"/>
        </w:rPr>
        <w:t xml:space="preserve"> Prawo o szkolnictwie wyższym</w:t>
      </w:r>
      <w:r w:rsidRPr="00DC55AB">
        <w:rPr>
          <w:rStyle w:val="FontStyle12"/>
          <w:sz w:val="24"/>
          <w:szCs w:val="24"/>
        </w:rPr>
        <w:t>.</w:t>
      </w:r>
    </w:p>
    <w:p w:rsidR="00075E95" w:rsidRPr="0066285F" w:rsidRDefault="00075E95" w:rsidP="007C0253">
      <w:pPr>
        <w:pStyle w:val="Style1"/>
        <w:widowControl/>
        <w:spacing w:before="91"/>
        <w:ind w:left="720" w:firstLine="720"/>
        <w:jc w:val="both"/>
      </w:pPr>
    </w:p>
    <w:p w:rsidR="00075E95" w:rsidRPr="0066285F" w:rsidRDefault="00DC55AB" w:rsidP="003E0C10">
      <w:pPr>
        <w:pStyle w:val="Style1"/>
        <w:widowControl/>
        <w:ind w:left="3600" w:firstLine="72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§ 6</w:t>
      </w:r>
    </w:p>
    <w:p w:rsidR="00075E95" w:rsidRPr="0066285F" w:rsidRDefault="00075E95" w:rsidP="003E0C10">
      <w:pPr>
        <w:pStyle w:val="Style2"/>
        <w:widowControl/>
        <w:tabs>
          <w:tab w:val="left" w:pos="355"/>
          <w:tab w:val="left" w:pos="7655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1.</w:t>
      </w:r>
      <w:r w:rsidRPr="0066285F">
        <w:rPr>
          <w:rStyle w:val="FontStyle12"/>
          <w:sz w:val="24"/>
          <w:szCs w:val="24"/>
        </w:rPr>
        <w:tab/>
        <w:t>Rok akademicki na studiach obejmuje:</w:t>
      </w:r>
    </w:p>
    <w:p w:rsidR="00075E95" w:rsidRPr="0066285F" w:rsidRDefault="00075E95" w:rsidP="009744D8">
      <w:pPr>
        <w:pStyle w:val="Style2"/>
        <w:widowControl/>
        <w:numPr>
          <w:ilvl w:val="0"/>
          <w:numId w:val="25"/>
        </w:numPr>
        <w:tabs>
          <w:tab w:val="left" w:pos="71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semestr zimowy i letni,</w:t>
      </w:r>
    </w:p>
    <w:p w:rsidR="00075E95" w:rsidRPr="0066285F" w:rsidRDefault="00075E95" w:rsidP="009744D8">
      <w:pPr>
        <w:pStyle w:val="Style2"/>
        <w:widowControl/>
        <w:numPr>
          <w:ilvl w:val="0"/>
          <w:numId w:val="25"/>
        </w:numPr>
        <w:tabs>
          <w:tab w:val="left" w:pos="71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letnią i zimową sesję egzaminacyjną, przy czym sesja poprawkowa letnia trwa</w:t>
      </w:r>
      <w:r w:rsidR="000F6BB2" w:rsidRPr="0066285F">
        <w:rPr>
          <w:rStyle w:val="FontStyle12"/>
          <w:sz w:val="24"/>
          <w:szCs w:val="24"/>
        </w:rPr>
        <w:t xml:space="preserve">                  </w:t>
      </w:r>
      <w:r w:rsidRPr="0066285F">
        <w:rPr>
          <w:rStyle w:val="FontStyle12"/>
          <w:sz w:val="24"/>
          <w:szCs w:val="24"/>
        </w:rPr>
        <w:t xml:space="preserve"> do 20 września,</w:t>
      </w:r>
    </w:p>
    <w:p w:rsidR="00075E95" w:rsidRPr="0066285F" w:rsidRDefault="00075E95" w:rsidP="009744D8">
      <w:pPr>
        <w:pStyle w:val="Style2"/>
        <w:widowControl/>
        <w:numPr>
          <w:ilvl w:val="0"/>
          <w:numId w:val="25"/>
        </w:numPr>
        <w:tabs>
          <w:tab w:val="left" w:pos="715"/>
          <w:tab w:val="left" w:pos="7655"/>
        </w:tabs>
        <w:spacing w:before="5"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ferie: zimowe i wiosenne,</w:t>
      </w:r>
    </w:p>
    <w:p w:rsidR="00075E95" w:rsidRPr="0066285F" w:rsidRDefault="00075E95" w:rsidP="009744D8">
      <w:pPr>
        <w:pStyle w:val="Style2"/>
        <w:widowControl/>
        <w:numPr>
          <w:ilvl w:val="0"/>
          <w:numId w:val="25"/>
        </w:numPr>
        <w:tabs>
          <w:tab w:val="left" w:pos="71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przerwę międzysemestralną,</w:t>
      </w:r>
    </w:p>
    <w:p w:rsidR="00075E95" w:rsidRPr="0066285F" w:rsidRDefault="00075E95" w:rsidP="009744D8">
      <w:pPr>
        <w:pStyle w:val="Style2"/>
        <w:widowControl/>
        <w:numPr>
          <w:ilvl w:val="0"/>
          <w:numId w:val="25"/>
        </w:numPr>
        <w:tabs>
          <w:tab w:val="left" w:pos="715"/>
          <w:tab w:val="left" w:pos="7655"/>
        </w:tabs>
        <w:spacing w:before="5"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wakacje letnie.</w:t>
      </w:r>
    </w:p>
    <w:p w:rsidR="00075E95" w:rsidRPr="0066285F" w:rsidRDefault="00075E95" w:rsidP="007C0253">
      <w:pPr>
        <w:widowControl/>
        <w:tabs>
          <w:tab w:val="left" w:pos="7655"/>
        </w:tabs>
        <w:jc w:val="both"/>
      </w:pPr>
    </w:p>
    <w:p w:rsidR="00075E95" w:rsidRPr="0066285F" w:rsidRDefault="00075E95" w:rsidP="00C52983">
      <w:pPr>
        <w:pStyle w:val="Style2"/>
        <w:widowControl/>
        <w:numPr>
          <w:ilvl w:val="0"/>
          <w:numId w:val="4"/>
        </w:numPr>
        <w:tabs>
          <w:tab w:val="left" w:pos="355"/>
          <w:tab w:val="left" w:pos="76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lastRenderedPageBreak/>
        <w:t>Szczegółowy plan studiów i rozkład zajęć podawany jest studentom do wiadomości przed rozpoczęciem semestru</w:t>
      </w:r>
      <w:r w:rsidR="00DC55AB">
        <w:rPr>
          <w:rStyle w:val="FontStyle12"/>
          <w:sz w:val="24"/>
          <w:szCs w:val="24"/>
        </w:rPr>
        <w:t xml:space="preserve"> poprzez wywieszenie na tablicy ogłoszeń i na stronie internetowej uczelni</w:t>
      </w:r>
      <w:r w:rsidRPr="0066285F">
        <w:rPr>
          <w:rStyle w:val="FontStyle12"/>
          <w:sz w:val="24"/>
          <w:szCs w:val="24"/>
        </w:rPr>
        <w:t>.</w:t>
      </w:r>
    </w:p>
    <w:p w:rsidR="00075E95" w:rsidRPr="0066285F" w:rsidRDefault="00075E95" w:rsidP="00C52983">
      <w:pPr>
        <w:pStyle w:val="Style2"/>
        <w:widowControl/>
        <w:numPr>
          <w:ilvl w:val="0"/>
          <w:numId w:val="4"/>
        </w:numPr>
        <w:tabs>
          <w:tab w:val="left" w:pos="355"/>
          <w:tab w:val="left" w:pos="76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W każdym semestrze realizuje się piętnaście tygodni zajęć dydaktycznych na studiach stacjonarnych i najwyżej piętnaście dwu- i</w:t>
      </w:r>
      <w:r w:rsidR="000317CA" w:rsidRPr="0066285F">
        <w:rPr>
          <w:rStyle w:val="FontStyle12"/>
          <w:sz w:val="24"/>
          <w:szCs w:val="24"/>
        </w:rPr>
        <w:t xml:space="preserve"> -</w:t>
      </w:r>
      <w:r w:rsidRPr="0066285F">
        <w:rPr>
          <w:rStyle w:val="FontStyle12"/>
          <w:sz w:val="24"/>
          <w:szCs w:val="24"/>
        </w:rPr>
        <w:t xml:space="preserve"> trzydniowych zjazdów na studiach niestacjonarnych.</w:t>
      </w:r>
    </w:p>
    <w:p w:rsidR="00075E95" w:rsidRPr="0066285F" w:rsidRDefault="00075E95" w:rsidP="00C52983">
      <w:pPr>
        <w:pStyle w:val="Style2"/>
        <w:widowControl/>
        <w:numPr>
          <w:ilvl w:val="0"/>
          <w:numId w:val="4"/>
        </w:numPr>
        <w:tabs>
          <w:tab w:val="left" w:pos="355"/>
          <w:tab w:val="left" w:pos="76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Jednostką organizacyjną studentów w procesie dydaktyczno-wychowawczym jest grupa studencka. Podziału studentów na grupy dokonują kierownicy zakładów w uzgodnieniu </w:t>
      </w:r>
      <w:r w:rsidR="007C0253" w:rsidRPr="0066285F">
        <w:rPr>
          <w:rStyle w:val="FontStyle12"/>
          <w:sz w:val="24"/>
          <w:szCs w:val="24"/>
        </w:rPr>
        <w:t xml:space="preserve">                </w:t>
      </w:r>
      <w:r w:rsidRPr="0066285F">
        <w:rPr>
          <w:rStyle w:val="FontStyle12"/>
          <w:sz w:val="24"/>
          <w:szCs w:val="24"/>
        </w:rPr>
        <w:t xml:space="preserve">z </w:t>
      </w:r>
      <w:r w:rsidR="00B26EA1">
        <w:rPr>
          <w:rStyle w:val="FontStyle12"/>
          <w:sz w:val="24"/>
          <w:szCs w:val="24"/>
        </w:rPr>
        <w:t>Kanclerzem</w:t>
      </w:r>
      <w:r w:rsidRPr="0066285F">
        <w:rPr>
          <w:rStyle w:val="FontStyle12"/>
          <w:sz w:val="24"/>
          <w:szCs w:val="24"/>
        </w:rPr>
        <w:t xml:space="preserve"> uczelni, starając się w sposób optymalny uwzględniać postulaty studentów.</w:t>
      </w:r>
    </w:p>
    <w:p w:rsidR="00075E95" w:rsidRPr="0066285F" w:rsidRDefault="00075E95" w:rsidP="007C0253">
      <w:pPr>
        <w:pStyle w:val="Style1"/>
        <w:widowControl/>
        <w:tabs>
          <w:tab w:val="left" w:pos="7655"/>
        </w:tabs>
        <w:spacing w:line="240" w:lineRule="exact"/>
        <w:ind w:left="4032"/>
        <w:jc w:val="both"/>
      </w:pPr>
    </w:p>
    <w:p w:rsidR="00075E95" w:rsidRPr="0066285F" w:rsidRDefault="00DC55AB" w:rsidP="003E0C10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§ 7</w:t>
      </w:r>
    </w:p>
    <w:p w:rsidR="00075E95" w:rsidRPr="0066285F" w:rsidRDefault="00075E95" w:rsidP="003E0C10">
      <w:pPr>
        <w:pStyle w:val="Style2"/>
        <w:widowControl/>
        <w:numPr>
          <w:ilvl w:val="0"/>
          <w:numId w:val="5"/>
        </w:numPr>
        <w:tabs>
          <w:tab w:val="left" w:pos="355"/>
          <w:tab w:val="left" w:pos="7655"/>
        </w:tabs>
        <w:spacing w:line="240" w:lineRule="auto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Treści programowe nauczania na studiach stacjonarnych i niestacjonarnych są takie same.</w:t>
      </w:r>
    </w:p>
    <w:p w:rsidR="00075E95" w:rsidRPr="0066285F" w:rsidRDefault="00075E95" w:rsidP="00C52983">
      <w:pPr>
        <w:pStyle w:val="Style2"/>
        <w:widowControl/>
        <w:numPr>
          <w:ilvl w:val="0"/>
          <w:numId w:val="5"/>
        </w:numPr>
        <w:tabs>
          <w:tab w:val="left" w:pos="355"/>
          <w:tab w:val="left" w:pos="76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Studia odbywają się według planów studiów i programów nauczania, zatwierdzonych przez senat uczelni.</w:t>
      </w:r>
    </w:p>
    <w:p w:rsidR="00075E95" w:rsidRPr="0066285F" w:rsidRDefault="00075E95" w:rsidP="00C52983">
      <w:pPr>
        <w:pStyle w:val="Style2"/>
        <w:widowControl/>
        <w:numPr>
          <w:ilvl w:val="0"/>
          <w:numId w:val="5"/>
        </w:numPr>
        <w:tabs>
          <w:tab w:val="left" w:pos="355"/>
          <w:tab w:val="left" w:pos="7655"/>
        </w:tabs>
        <w:spacing w:before="5"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Organizację sesji egzaminacyjnej ustala </w:t>
      </w:r>
      <w:r w:rsidR="00B26EA1">
        <w:rPr>
          <w:rStyle w:val="FontStyle12"/>
          <w:sz w:val="24"/>
          <w:szCs w:val="24"/>
        </w:rPr>
        <w:t>Kierownik</w:t>
      </w:r>
      <w:r w:rsidRPr="0066285F">
        <w:rPr>
          <w:rStyle w:val="FontStyle12"/>
          <w:sz w:val="24"/>
          <w:szCs w:val="24"/>
        </w:rPr>
        <w:t xml:space="preserve"> Zakładu i podaje do wiadomości co najmniej na 2 tygodnie przed zakończeniem semestru.</w:t>
      </w:r>
    </w:p>
    <w:p w:rsidR="00075E95" w:rsidRPr="0066285F" w:rsidRDefault="00075E95" w:rsidP="00C52983">
      <w:pPr>
        <w:pStyle w:val="Style2"/>
        <w:widowControl/>
        <w:numPr>
          <w:ilvl w:val="0"/>
          <w:numId w:val="5"/>
        </w:numPr>
        <w:tabs>
          <w:tab w:val="left" w:pos="355"/>
          <w:tab w:val="left" w:pos="76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Wszystkie informacje dotyczące studiów i spraw studenckich obowiązujące w danym roku akademickim ogłaszane są na tablicach informacyjnych.</w:t>
      </w:r>
    </w:p>
    <w:p w:rsidR="00075E95" w:rsidRPr="0066285F" w:rsidRDefault="00123EDA" w:rsidP="00C52983">
      <w:pPr>
        <w:pStyle w:val="Style2"/>
        <w:widowControl/>
        <w:numPr>
          <w:ilvl w:val="0"/>
          <w:numId w:val="5"/>
        </w:numPr>
        <w:tabs>
          <w:tab w:val="left" w:pos="355"/>
          <w:tab w:val="left" w:pos="76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Sylabusy przedmiotowe</w:t>
      </w:r>
      <w:r w:rsidR="00075E95" w:rsidRPr="0066285F">
        <w:rPr>
          <w:rStyle w:val="FontStyle12"/>
          <w:sz w:val="24"/>
          <w:szCs w:val="24"/>
        </w:rPr>
        <w:t xml:space="preserve"> otrzymują studenci nie później niż podczas pierwszych zajęć dydaktycznych.</w:t>
      </w:r>
    </w:p>
    <w:p w:rsidR="00075E95" w:rsidRPr="0066285F" w:rsidRDefault="00075E95" w:rsidP="00C52983">
      <w:pPr>
        <w:pStyle w:val="Style2"/>
        <w:widowControl/>
        <w:numPr>
          <w:ilvl w:val="0"/>
          <w:numId w:val="5"/>
        </w:numPr>
        <w:tabs>
          <w:tab w:val="left" w:pos="355"/>
          <w:tab w:val="left" w:pos="76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Wszystkie ustalenia dotyczące organizacji studiów podejmowane są z udziałem przedstawicieli samorządu studenckiego.</w:t>
      </w:r>
    </w:p>
    <w:p w:rsidR="00075E95" w:rsidRPr="0066285F" w:rsidRDefault="00075E95" w:rsidP="00C52983">
      <w:pPr>
        <w:pStyle w:val="Style2"/>
        <w:widowControl/>
        <w:numPr>
          <w:ilvl w:val="0"/>
          <w:numId w:val="5"/>
        </w:numPr>
        <w:tabs>
          <w:tab w:val="left" w:pos="355"/>
          <w:tab w:val="left" w:pos="76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W celu zapewnienia sprawnej organizacji procesu dydaktycznego </w:t>
      </w:r>
      <w:r w:rsidR="00B26EA1">
        <w:rPr>
          <w:rStyle w:val="FontStyle12"/>
          <w:sz w:val="24"/>
          <w:szCs w:val="24"/>
        </w:rPr>
        <w:t>Kierownik Zakładu</w:t>
      </w:r>
      <w:r w:rsidRPr="0066285F">
        <w:rPr>
          <w:rStyle w:val="FontStyle12"/>
          <w:sz w:val="24"/>
          <w:szCs w:val="24"/>
        </w:rPr>
        <w:t xml:space="preserve"> powołuje opiekunów poszczególnych lat studiów spośród nauczycieli akademickich, a także opiekunów praktyk zawodowych i studenckiego koła naukowego.</w:t>
      </w:r>
    </w:p>
    <w:p w:rsidR="00075E95" w:rsidRPr="0066285F" w:rsidRDefault="00075E95" w:rsidP="00C52983">
      <w:pPr>
        <w:pStyle w:val="Style2"/>
        <w:widowControl/>
        <w:numPr>
          <w:ilvl w:val="0"/>
          <w:numId w:val="5"/>
        </w:numPr>
        <w:tabs>
          <w:tab w:val="left" w:pos="355"/>
          <w:tab w:val="left" w:pos="76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Opiekuna roku powołuje się na okres trzech lat.</w:t>
      </w:r>
    </w:p>
    <w:p w:rsidR="002F5818" w:rsidRPr="0066285F" w:rsidRDefault="002F5818" w:rsidP="00C52983">
      <w:pPr>
        <w:pStyle w:val="Style2"/>
        <w:widowControl/>
        <w:numPr>
          <w:ilvl w:val="0"/>
          <w:numId w:val="5"/>
        </w:numPr>
        <w:tabs>
          <w:tab w:val="left" w:pos="355"/>
          <w:tab w:val="left" w:pos="76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Do zadań opiekuna należą;</w:t>
      </w:r>
    </w:p>
    <w:p w:rsidR="002F5818" w:rsidRPr="0066285F" w:rsidRDefault="002F5818" w:rsidP="009744D8">
      <w:pPr>
        <w:pStyle w:val="Style2"/>
        <w:widowControl/>
        <w:numPr>
          <w:ilvl w:val="0"/>
          <w:numId w:val="24"/>
        </w:numPr>
        <w:tabs>
          <w:tab w:val="left" w:pos="35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przek</w:t>
      </w:r>
      <w:r w:rsidR="00123EDA">
        <w:rPr>
          <w:rStyle w:val="FontStyle12"/>
          <w:sz w:val="24"/>
          <w:szCs w:val="24"/>
        </w:rPr>
        <w:t>azywanie</w:t>
      </w:r>
      <w:r w:rsidRPr="0066285F">
        <w:rPr>
          <w:rStyle w:val="FontStyle12"/>
          <w:sz w:val="24"/>
          <w:szCs w:val="24"/>
        </w:rPr>
        <w:t xml:space="preserve"> student</w:t>
      </w:r>
      <w:r w:rsidR="00123EDA">
        <w:rPr>
          <w:rStyle w:val="FontStyle12"/>
          <w:sz w:val="24"/>
          <w:szCs w:val="24"/>
        </w:rPr>
        <w:t>om</w:t>
      </w:r>
      <w:r w:rsidRPr="0066285F">
        <w:rPr>
          <w:rStyle w:val="FontStyle12"/>
          <w:sz w:val="24"/>
          <w:szCs w:val="24"/>
        </w:rPr>
        <w:t xml:space="preserve"> podstawowych wiadomości o toku studiów oraz obowiązujących w uczelni przepisach, a także ułatwianiu kontaktów z administracją uczelni,</w:t>
      </w:r>
    </w:p>
    <w:p w:rsidR="00123EDA" w:rsidRDefault="002F5818" w:rsidP="009744D8">
      <w:pPr>
        <w:pStyle w:val="Style2"/>
        <w:widowControl/>
        <w:numPr>
          <w:ilvl w:val="0"/>
          <w:numId w:val="24"/>
        </w:numPr>
        <w:tabs>
          <w:tab w:val="left" w:pos="35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zapozna</w:t>
      </w:r>
      <w:r w:rsidR="00123EDA">
        <w:rPr>
          <w:rStyle w:val="FontStyle12"/>
          <w:sz w:val="24"/>
          <w:szCs w:val="24"/>
        </w:rPr>
        <w:t>wa</w:t>
      </w:r>
      <w:r w:rsidRPr="0066285F">
        <w:rPr>
          <w:rStyle w:val="FontStyle12"/>
          <w:sz w:val="24"/>
          <w:szCs w:val="24"/>
        </w:rPr>
        <w:t xml:space="preserve">nie </w:t>
      </w:r>
      <w:r w:rsidR="00123EDA">
        <w:rPr>
          <w:rStyle w:val="FontStyle12"/>
          <w:sz w:val="24"/>
          <w:szCs w:val="24"/>
        </w:rPr>
        <w:t>studentów</w:t>
      </w:r>
      <w:r w:rsidRPr="0066285F">
        <w:rPr>
          <w:rStyle w:val="FontStyle12"/>
          <w:sz w:val="24"/>
          <w:szCs w:val="24"/>
        </w:rPr>
        <w:t xml:space="preserve"> z warunkami materialnymi</w:t>
      </w:r>
      <w:r w:rsidR="00123EDA">
        <w:rPr>
          <w:rStyle w:val="FontStyle12"/>
          <w:sz w:val="24"/>
          <w:szCs w:val="24"/>
        </w:rPr>
        <w:t xml:space="preserve"> uczelni</w:t>
      </w:r>
      <w:r w:rsidRPr="0066285F">
        <w:rPr>
          <w:rStyle w:val="FontStyle12"/>
          <w:sz w:val="24"/>
          <w:szCs w:val="24"/>
        </w:rPr>
        <w:t xml:space="preserve">, </w:t>
      </w:r>
    </w:p>
    <w:p w:rsidR="00B42FCF" w:rsidRDefault="00123EDA" w:rsidP="009744D8">
      <w:pPr>
        <w:pStyle w:val="Style2"/>
        <w:widowControl/>
        <w:numPr>
          <w:ilvl w:val="0"/>
          <w:numId w:val="24"/>
        </w:numPr>
        <w:tabs>
          <w:tab w:val="left" w:pos="35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zapoznawanie się z </w:t>
      </w:r>
      <w:r w:rsidR="002F5818" w:rsidRPr="0066285F">
        <w:rPr>
          <w:rStyle w:val="FontStyle12"/>
          <w:sz w:val="24"/>
          <w:szCs w:val="24"/>
        </w:rPr>
        <w:t>trudnościami</w:t>
      </w:r>
      <w:r>
        <w:rPr>
          <w:rStyle w:val="FontStyle12"/>
          <w:sz w:val="24"/>
          <w:szCs w:val="24"/>
        </w:rPr>
        <w:t xml:space="preserve"> studentów</w:t>
      </w:r>
      <w:r w:rsidR="002F5818" w:rsidRPr="0066285F">
        <w:rPr>
          <w:rStyle w:val="FontStyle12"/>
          <w:sz w:val="24"/>
          <w:szCs w:val="24"/>
        </w:rPr>
        <w:t xml:space="preserve"> w nauce</w:t>
      </w:r>
      <w:r>
        <w:rPr>
          <w:rStyle w:val="FontStyle12"/>
          <w:sz w:val="24"/>
          <w:szCs w:val="24"/>
        </w:rPr>
        <w:t>,</w:t>
      </w:r>
      <w:r w:rsidR="00B42FCF">
        <w:rPr>
          <w:rStyle w:val="FontStyle12"/>
          <w:sz w:val="24"/>
          <w:szCs w:val="24"/>
        </w:rPr>
        <w:t xml:space="preserve"> </w:t>
      </w:r>
    </w:p>
    <w:p w:rsidR="002F5818" w:rsidRPr="0066285F" w:rsidRDefault="00B42FCF" w:rsidP="009744D8">
      <w:pPr>
        <w:pStyle w:val="Style2"/>
        <w:widowControl/>
        <w:numPr>
          <w:ilvl w:val="0"/>
          <w:numId w:val="24"/>
        </w:numPr>
        <w:tabs>
          <w:tab w:val="left" w:pos="35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zapoznawanie się z</w:t>
      </w:r>
      <w:r w:rsidR="002F5818" w:rsidRPr="0066285F">
        <w:rPr>
          <w:rStyle w:val="FontStyle12"/>
          <w:sz w:val="24"/>
          <w:szCs w:val="24"/>
        </w:rPr>
        <w:t xml:space="preserve"> zainteresowaniami</w:t>
      </w:r>
      <w:r w:rsidR="000F6BB2" w:rsidRPr="0066285F">
        <w:rPr>
          <w:rStyle w:val="FontStyle12"/>
          <w:sz w:val="24"/>
          <w:szCs w:val="24"/>
        </w:rPr>
        <w:t xml:space="preserve"> </w:t>
      </w:r>
      <w:r w:rsidR="002F5818" w:rsidRPr="0066285F">
        <w:rPr>
          <w:rStyle w:val="FontStyle12"/>
          <w:sz w:val="24"/>
          <w:szCs w:val="24"/>
        </w:rPr>
        <w:t xml:space="preserve">i predyspozycjami </w:t>
      </w:r>
      <w:r w:rsidR="00370986" w:rsidRPr="0066285F">
        <w:rPr>
          <w:rStyle w:val="FontStyle12"/>
          <w:sz w:val="24"/>
          <w:szCs w:val="24"/>
        </w:rPr>
        <w:t xml:space="preserve">intelektualnymi </w:t>
      </w:r>
      <w:r>
        <w:rPr>
          <w:rStyle w:val="FontStyle12"/>
          <w:sz w:val="24"/>
          <w:szCs w:val="24"/>
        </w:rPr>
        <w:br/>
      </w:r>
      <w:r w:rsidR="00370986" w:rsidRPr="0066285F">
        <w:rPr>
          <w:rStyle w:val="FontStyle12"/>
          <w:sz w:val="24"/>
          <w:szCs w:val="24"/>
        </w:rPr>
        <w:t>i artystycznymi studenta,</w:t>
      </w:r>
    </w:p>
    <w:p w:rsidR="00370986" w:rsidRPr="0066285F" w:rsidRDefault="00370986" w:rsidP="009744D8">
      <w:pPr>
        <w:pStyle w:val="Style2"/>
        <w:widowControl/>
        <w:numPr>
          <w:ilvl w:val="0"/>
          <w:numId w:val="24"/>
        </w:numPr>
        <w:tabs>
          <w:tab w:val="left" w:pos="35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pomoc w organizacji samorządu studenckiego na pierwszym roku studiów,</w:t>
      </w:r>
    </w:p>
    <w:p w:rsidR="00370986" w:rsidRPr="0066285F" w:rsidRDefault="00370986" w:rsidP="009744D8">
      <w:pPr>
        <w:pStyle w:val="Style2"/>
        <w:widowControl/>
        <w:numPr>
          <w:ilvl w:val="0"/>
          <w:numId w:val="24"/>
        </w:numPr>
        <w:tabs>
          <w:tab w:val="left" w:pos="35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kształtowanie kultury osobistej studentów, świadomej odpowiedzialności za własne postępowanie oraz rozbudzanie zainteresowań naukowych i kulturalnych,</w:t>
      </w:r>
    </w:p>
    <w:p w:rsidR="00B42FCF" w:rsidRDefault="00370986" w:rsidP="009744D8">
      <w:pPr>
        <w:pStyle w:val="Style2"/>
        <w:widowControl/>
        <w:numPr>
          <w:ilvl w:val="0"/>
          <w:numId w:val="24"/>
        </w:numPr>
        <w:tabs>
          <w:tab w:val="left" w:pos="35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reprezentowanie interesów studentów we wszystkich sprawach związanych </w:t>
      </w:r>
      <w:r w:rsidR="000F6BB2" w:rsidRPr="0066285F">
        <w:rPr>
          <w:rStyle w:val="FontStyle12"/>
          <w:sz w:val="24"/>
          <w:szCs w:val="24"/>
        </w:rPr>
        <w:t xml:space="preserve">                            </w:t>
      </w:r>
      <w:r w:rsidRPr="0066285F">
        <w:rPr>
          <w:rStyle w:val="FontStyle12"/>
          <w:sz w:val="24"/>
          <w:szCs w:val="24"/>
        </w:rPr>
        <w:t>z kształceniem oraz ic</w:t>
      </w:r>
      <w:r w:rsidR="00B42FCF">
        <w:rPr>
          <w:rStyle w:val="FontStyle12"/>
          <w:sz w:val="24"/>
          <w:szCs w:val="24"/>
        </w:rPr>
        <w:t>h</w:t>
      </w:r>
      <w:r w:rsidRPr="0066285F">
        <w:rPr>
          <w:rStyle w:val="FontStyle12"/>
          <w:sz w:val="24"/>
          <w:szCs w:val="24"/>
        </w:rPr>
        <w:t xml:space="preserve"> warunkami socjalno-bytowymi.</w:t>
      </w:r>
      <w:r w:rsidR="00B42FCF">
        <w:rPr>
          <w:rStyle w:val="FontStyle12"/>
          <w:sz w:val="24"/>
          <w:szCs w:val="24"/>
        </w:rPr>
        <w:t xml:space="preserve"> </w:t>
      </w:r>
    </w:p>
    <w:p w:rsidR="00075E95" w:rsidRPr="00B42FCF" w:rsidRDefault="00075E95" w:rsidP="00C52983">
      <w:pPr>
        <w:pStyle w:val="Style2"/>
        <w:widowControl/>
        <w:numPr>
          <w:ilvl w:val="0"/>
          <w:numId w:val="5"/>
        </w:numPr>
        <w:tabs>
          <w:tab w:val="left" w:pos="355"/>
          <w:tab w:val="left" w:pos="7655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B42FCF">
        <w:rPr>
          <w:rStyle w:val="FontStyle12"/>
          <w:sz w:val="24"/>
          <w:szCs w:val="24"/>
        </w:rPr>
        <w:t xml:space="preserve">W uzasadnionych przypadkach </w:t>
      </w:r>
      <w:r w:rsidR="00B42FCF" w:rsidRPr="00B42FCF">
        <w:rPr>
          <w:rStyle w:val="FontStyle12"/>
          <w:sz w:val="24"/>
          <w:szCs w:val="24"/>
        </w:rPr>
        <w:t>Rektor</w:t>
      </w:r>
      <w:r w:rsidRPr="00B42FCF">
        <w:rPr>
          <w:rStyle w:val="FontStyle12"/>
          <w:sz w:val="24"/>
          <w:szCs w:val="24"/>
        </w:rPr>
        <w:t xml:space="preserve"> w porozumieniu z organami samorządu studenckiego może odwołać opiekuna roku.</w:t>
      </w:r>
    </w:p>
    <w:p w:rsidR="00F05F5D" w:rsidRPr="0066285F" w:rsidRDefault="00F05F5D" w:rsidP="007C0253">
      <w:pPr>
        <w:pStyle w:val="Style2"/>
        <w:widowControl/>
        <w:tabs>
          <w:tab w:val="left" w:pos="355"/>
          <w:tab w:val="left" w:pos="7655"/>
        </w:tabs>
        <w:spacing w:line="274" w:lineRule="exact"/>
        <w:ind w:firstLine="0"/>
        <w:rPr>
          <w:rStyle w:val="FontStyle12"/>
          <w:sz w:val="24"/>
          <w:szCs w:val="24"/>
        </w:rPr>
      </w:pPr>
    </w:p>
    <w:p w:rsidR="00B42FCF" w:rsidRDefault="00B42FCF">
      <w:pPr>
        <w:widowControl/>
        <w:autoSpaceDE/>
        <w:autoSpaceDN/>
        <w:adjustRightInd/>
        <w:spacing w:after="200"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br w:type="page"/>
      </w:r>
    </w:p>
    <w:p w:rsidR="00BD375C" w:rsidRPr="0066285F" w:rsidRDefault="00BD375C" w:rsidP="007C0253">
      <w:pPr>
        <w:pStyle w:val="Style2"/>
        <w:widowControl/>
        <w:tabs>
          <w:tab w:val="left" w:pos="355"/>
          <w:tab w:val="left" w:pos="7655"/>
        </w:tabs>
        <w:spacing w:line="274" w:lineRule="exact"/>
        <w:ind w:firstLine="0"/>
        <w:rPr>
          <w:rStyle w:val="FontStyle12"/>
          <w:sz w:val="24"/>
          <w:szCs w:val="24"/>
        </w:rPr>
      </w:pPr>
    </w:p>
    <w:p w:rsidR="00F05F5D" w:rsidRPr="0066285F" w:rsidRDefault="004D6CAC" w:rsidP="007C0253">
      <w:pPr>
        <w:pStyle w:val="Nagwek3"/>
        <w:ind w:left="2832" w:firstLine="708"/>
        <w:jc w:val="both"/>
        <w:rPr>
          <w:rFonts w:ascii="Times New Roman" w:hAnsi="Times New Roman" w:cs="Times New Roman"/>
          <w:color w:val="auto"/>
        </w:rPr>
      </w:pPr>
      <w:r w:rsidRPr="0066285F">
        <w:rPr>
          <w:rFonts w:ascii="Times New Roman" w:hAnsi="Times New Roman" w:cs="Times New Roman"/>
          <w:color w:val="auto"/>
        </w:rPr>
        <w:t>ROZDZIAŁ</w:t>
      </w:r>
      <w:r w:rsidR="00F05F5D" w:rsidRPr="0066285F">
        <w:rPr>
          <w:rFonts w:ascii="Times New Roman" w:hAnsi="Times New Roman" w:cs="Times New Roman"/>
          <w:color w:val="auto"/>
        </w:rPr>
        <w:t xml:space="preserve"> III</w:t>
      </w:r>
    </w:p>
    <w:p w:rsidR="007C6DFC" w:rsidRPr="0066285F" w:rsidRDefault="007C6DFC" w:rsidP="007C0253">
      <w:pPr>
        <w:jc w:val="both"/>
      </w:pPr>
    </w:p>
    <w:p w:rsidR="00F05F5D" w:rsidRPr="0066285F" w:rsidRDefault="0000240A" w:rsidP="00B42FCF">
      <w:pPr>
        <w:ind w:left="708"/>
        <w:jc w:val="center"/>
      </w:pPr>
      <w:r w:rsidRPr="0066285F">
        <w:rPr>
          <w:b/>
        </w:rPr>
        <w:t>UZYSKIWANIE ZALICZEŃ I SKŁADANIA EGZAMINÓW ORAZ SPOSÓB    I TRYB ODBYWANIA I ZALICZANIA STUDENCKICH PRAKTYK ZAWODOWYCH</w:t>
      </w:r>
    </w:p>
    <w:p w:rsidR="00F05F5D" w:rsidRPr="0066285F" w:rsidRDefault="00F05F5D" w:rsidP="007C0253">
      <w:pPr>
        <w:ind w:left="1416"/>
        <w:jc w:val="both"/>
        <w:rPr>
          <w:b/>
        </w:rPr>
      </w:pPr>
    </w:p>
    <w:p w:rsidR="00F05F5D" w:rsidRPr="0066285F" w:rsidRDefault="00B42FCF" w:rsidP="00B42FCF">
      <w:pPr>
        <w:jc w:val="center"/>
        <w:rPr>
          <w:b/>
        </w:rPr>
      </w:pPr>
      <w:r>
        <w:rPr>
          <w:b/>
        </w:rPr>
        <w:t>§ 8</w:t>
      </w:r>
    </w:p>
    <w:p w:rsidR="00F05F5D" w:rsidRPr="0066285F" w:rsidRDefault="00F05F5D" w:rsidP="009744D8">
      <w:pPr>
        <w:pStyle w:val="Lista2"/>
        <w:numPr>
          <w:ilvl w:val="0"/>
          <w:numId w:val="26"/>
        </w:numPr>
        <w:jc w:val="both"/>
      </w:pPr>
      <w:r w:rsidRPr="0066285F">
        <w:t>Okresem zaliczeniowym w uczelni jest semestr.</w:t>
      </w:r>
    </w:p>
    <w:p w:rsidR="00F05F5D" w:rsidRPr="0066285F" w:rsidRDefault="00F05F5D" w:rsidP="009744D8">
      <w:pPr>
        <w:pStyle w:val="Lista2"/>
        <w:numPr>
          <w:ilvl w:val="0"/>
          <w:numId w:val="26"/>
        </w:numPr>
        <w:jc w:val="both"/>
      </w:pPr>
      <w:r w:rsidRPr="0066285F">
        <w:t xml:space="preserve">Warunkiem zaliczenia semestru i roku studiów na studiach stacjonarnych </w:t>
      </w:r>
      <w:r w:rsidR="007C0253" w:rsidRPr="0066285F">
        <w:t xml:space="preserve">                          </w:t>
      </w:r>
      <w:r w:rsidRPr="0066285F">
        <w:t>i niestacjonarnych jest uzyskanie ocen co najmniej dostatecznych ze wszystkich przedmiotów w planie studiów, z wyjątkiem praktyki zawodowej i seminarium dyplomowego, które zalicza się bez oceny.</w:t>
      </w:r>
    </w:p>
    <w:p w:rsidR="00F05F5D" w:rsidRPr="0066285F" w:rsidRDefault="00F05F5D" w:rsidP="009744D8">
      <w:pPr>
        <w:pStyle w:val="Lista2"/>
        <w:numPr>
          <w:ilvl w:val="0"/>
          <w:numId w:val="26"/>
        </w:numPr>
        <w:jc w:val="both"/>
      </w:pPr>
      <w:r w:rsidRPr="0066285F">
        <w:t xml:space="preserve">Semestr letni w danym roku akademickim student winien zaliczyć do dnia 25 września każdego roku studiów, składając indeks i kartę okresowych osiągnięć studenta do </w:t>
      </w:r>
      <w:r w:rsidR="00546F9A">
        <w:t>dziekanatu</w:t>
      </w:r>
      <w:r w:rsidRPr="0066285F">
        <w:t>.</w:t>
      </w:r>
    </w:p>
    <w:p w:rsidR="00F05F5D" w:rsidRPr="0066285F" w:rsidRDefault="00F05F5D" w:rsidP="009744D8">
      <w:pPr>
        <w:pStyle w:val="Lista2"/>
        <w:numPr>
          <w:ilvl w:val="0"/>
          <w:numId w:val="26"/>
        </w:numPr>
        <w:jc w:val="both"/>
      </w:pPr>
      <w:r w:rsidRPr="0066285F">
        <w:t>Oceny ze wszystkich egzaminów i zaliczeń, które odbywają się w sesjach egzaminacyjnych muszą być wpisane do indeksu, karty okresowych osiągnięć studenta</w:t>
      </w:r>
      <w:r w:rsidR="000F6BB2" w:rsidRPr="0066285F">
        <w:t xml:space="preserve">  </w:t>
      </w:r>
      <w:r w:rsidRPr="0066285F">
        <w:t xml:space="preserve"> </w:t>
      </w:r>
      <w:r w:rsidR="00546F9A">
        <w:br/>
      </w:r>
      <w:r w:rsidRPr="0066285F">
        <w:t xml:space="preserve">i protokołu egzaminacyjnego w tym samym dniu. Dotyczy to również zaliczeń </w:t>
      </w:r>
      <w:r w:rsidR="007C0253" w:rsidRPr="0066285F">
        <w:t xml:space="preserve">                        </w:t>
      </w:r>
      <w:r w:rsidRPr="0066285F">
        <w:t>i egzaminów poprawkowych i komisyjnych.</w:t>
      </w:r>
    </w:p>
    <w:p w:rsidR="00C94064" w:rsidRPr="0066285F" w:rsidRDefault="00C94064" w:rsidP="007C0253">
      <w:pPr>
        <w:pStyle w:val="Lista2"/>
        <w:jc w:val="both"/>
      </w:pPr>
    </w:p>
    <w:p w:rsidR="00C94064" w:rsidRPr="0066285F" w:rsidRDefault="00C94064" w:rsidP="007C0253">
      <w:pPr>
        <w:pStyle w:val="Lista2"/>
        <w:jc w:val="both"/>
      </w:pPr>
    </w:p>
    <w:p w:rsidR="00F05F5D" w:rsidRPr="0066285F" w:rsidRDefault="00546F9A" w:rsidP="007C0253">
      <w:pPr>
        <w:pStyle w:val="Tekstpodstawowyzwciciem"/>
        <w:ind w:left="4248" w:firstLine="0"/>
        <w:jc w:val="both"/>
        <w:rPr>
          <w:b/>
        </w:rPr>
      </w:pPr>
      <w:r>
        <w:rPr>
          <w:b/>
        </w:rPr>
        <w:t>§ 9</w:t>
      </w:r>
    </w:p>
    <w:p w:rsidR="00F05F5D" w:rsidRPr="0066285F" w:rsidRDefault="00F05F5D" w:rsidP="00C52983">
      <w:pPr>
        <w:pStyle w:val="Style2"/>
        <w:widowControl/>
        <w:numPr>
          <w:ilvl w:val="0"/>
          <w:numId w:val="13"/>
        </w:numPr>
        <w:tabs>
          <w:tab w:val="left" w:pos="355"/>
        </w:tabs>
        <w:spacing w:before="53" w:line="274" w:lineRule="exact"/>
        <w:ind w:hanging="72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Zaliczenie przedmiotu obejmuje:</w:t>
      </w:r>
    </w:p>
    <w:p w:rsidR="00F05F5D" w:rsidRPr="0066285F" w:rsidRDefault="00F05F5D" w:rsidP="009744D8">
      <w:pPr>
        <w:pStyle w:val="Style2"/>
        <w:widowControl/>
        <w:numPr>
          <w:ilvl w:val="0"/>
          <w:numId w:val="27"/>
        </w:numPr>
        <w:tabs>
          <w:tab w:val="left" w:pos="720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zaliczenie zajęć praktycznych</w:t>
      </w:r>
      <w:r w:rsidR="000317CA" w:rsidRPr="0066285F">
        <w:rPr>
          <w:rStyle w:val="FontStyle12"/>
          <w:sz w:val="24"/>
          <w:szCs w:val="24"/>
        </w:rPr>
        <w:t>,</w:t>
      </w:r>
      <w:r w:rsidRPr="0066285F">
        <w:rPr>
          <w:rStyle w:val="FontStyle12"/>
          <w:sz w:val="24"/>
          <w:szCs w:val="24"/>
        </w:rPr>
        <w:t xml:space="preserve"> w tym ćwiczeń laboratoryjnych, rachunkowych itp., przewidzianych w programie nauczania na ocenę pozytywną</w:t>
      </w:r>
      <w:r w:rsidR="000317CA" w:rsidRPr="0066285F">
        <w:rPr>
          <w:rStyle w:val="FontStyle12"/>
          <w:sz w:val="24"/>
          <w:szCs w:val="24"/>
        </w:rPr>
        <w:t>;</w:t>
      </w:r>
    </w:p>
    <w:p w:rsidR="00F05F5D" w:rsidRPr="0066285F" w:rsidRDefault="00F05F5D" w:rsidP="009744D8">
      <w:pPr>
        <w:pStyle w:val="Style2"/>
        <w:widowControl/>
        <w:numPr>
          <w:ilvl w:val="0"/>
          <w:numId w:val="27"/>
        </w:numPr>
        <w:tabs>
          <w:tab w:val="left" w:pos="720"/>
        </w:tabs>
        <w:spacing w:line="274" w:lineRule="exact"/>
      </w:pPr>
      <w:r w:rsidRPr="0066285F">
        <w:rPr>
          <w:rStyle w:val="FontStyle12"/>
          <w:sz w:val="24"/>
          <w:szCs w:val="24"/>
        </w:rPr>
        <w:t>złożenie egzaminu z przedmiotów przewidzianych planem studiów</w:t>
      </w:r>
      <w:r w:rsidR="000317CA" w:rsidRPr="0066285F">
        <w:rPr>
          <w:rStyle w:val="FontStyle12"/>
          <w:sz w:val="24"/>
          <w:szCs w:val="24"/>
        </w:rPr>
        <w:t>.</w:t>
      </w:r>
    </w:p>
    <w:p w:rsidR="00F05F5D" w:rsidRPr="0066285F" w:rsidRDefault="00F05F5D" w:rsidP="00C52983">
      <w:pPr>
        <w:pStyle w:val="Style2"/>
        <w:widowControl/>
        <w:numPr>
          <w:ilvl w:val="0"/>
          <w:numId w:val="6"/>
        </w:numPr>
        <w:tabs>
          <w:tab w:val="left" w:pos="3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Zaliczenia dokonuje prowadzący zajęcia. Jeżeli zajęcia z jednego przedmiotu prowadzone są przez dwóch lub więcej nauczycieli akademickich, zaliczenia dokonuje osoba wyznaczona przez </w:t>
      </w:r>
      <w:r w:rsidR="00B26EA1">
        <w:rPr>
          <w:rStyle w:val="FontStyle12"/>
          <w:sz w:val="24"/>
          <w:szCs w:val="24"/>
        </w:rPr>
        <w:t>Kierownik</w:t>
      </w:r>
      <w:r w:rsidRPr="0066285F">
        <w:rPr>
          <w:rStyle w:val="FontStyle12"/>
          <w:sz w:val="24"/>
          <w:szCs w:val="24"/>
        </w:rPr>
        <w:t xml:space="preserve">a </w:t>
      </w:r>
      <w:r w:rsidR="00546F9A">
        <w:rPr>
          <w:rStyle w:val="FontStyle12"/>
          <w:sz w:val="24"/>
          <w:szCs w:val="24"/>
        </w:rPr>
        <w:t>Zakładu</w:t>
      </w:r>
      <w:r w:rsidRPr="0066285F">
        <w:rPr>
          <w:rStyle w:val="FontStyle12"/>
          <w:sz w:val="24"/>
          <w:szCs w:val="24"/>
        </w:rPr>
        <w:t>.</w:t>
      </w:r>
    </w:p>
    <w:p w:rsidR="00F05F5D" w:rsidRPr="0066285F" w:rsidRDefault="00F05F5D" w:rsidP="00C52983">
      <w:pPr>
        <w:pStyle w:val="Style2"/>
        <w:widowControl/>
        <w:numPr>
          <w:ilvl w:val="0"/>
          <w:numId w:val="6"/>
        </w:numPr>
        <w:tabs>
          <w:tab w:val="left" w:pos="355"/>
        </w:tabs>
        <w:spacing w:before="5"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Uzyskanie zaliczenia z oceną z przedmiotu, który nie kończy się egzaminem, następuje na zasadach ustalonych przez prowadzącego, w oparciu o aktywność studenta na zajęciach, prace kontrolne i inne sprawdziany wiedzy.</w:t>
      </w:r>
    </w:p>
    <w:p w:rsidR="00F05F5D" w:rsidRPr="0066285F" w:rsidRDefault="00F05F5D" w:rsidP="00C52983">
      <w:pPr>
        <w:pStyle w:val="Style2"/>
        <w:widowControl/>
        <w:numPr>
          <w:ilvl w:val="0"/>
          <w:numId w:val="6"/>
        </w:numPr>
        <w:tabs>
          <w:tab w:val="left" w:pos="3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Student może zaliczać zajęcia w terminie wcześniejszym, po uzgodnieniu z prowadzącym nauczycielem akademickim.</w:t>
      </w:r>
    </w:p>
    <w:p w:rsidR="00F05F5D" w:rsidRPr="0066285F" w:rsidRDefault="00F05F5D" w:rsidP="00C52983">
      <w:pPr>
        <w:pStyle w:val="Style2"/>
        <w:widowControl/>
        <w:numPr>
          <w:ilvl w:val="0"/>
          <w:numId w:val="6"/>
        </w:numPr>
        <w:tabs>
          <w:tab w:val="left" w:pos="3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W przypadku uzyskania oceny niedostatecznej z ćwiczeń praktycznych w pierwszym terminie, studentowi przysługuje prawo dwukrotnego zaliczania w terminach poprawkowych.</w:t>
      </w:r>
    </w:p>
    <w:p w:rsidR="00F05F5D" w:rsidRPr="0066285F" w:rsidRDefault="00F05F5D" w:rsidP="00C52983">
      <w:pPr>
        <w:pStyle w:val="Style2"/>
        <w:widowControl/>
        <w:numPr>
          <w:ilvl w:val="0"/>
          <w:numId w:val="6"/>
        </w:numPr>
        <w:tabs>
          <w:tab w:val="left" w:pos="3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Student ma prawo ubiegać się o komisyjne zaliczenie ćwiczeń praktycznych jeśli złoży uzasadniony wniosek o braku obiektywnej oceny jego umiejętności.</w:t>
      </w:r>
    </w:p>
    <w:p w:rsidR="00F05F5D" w:rsidRPr="0066285F" w:rsidRDefault="00F05F5D" w:rsidP="00C52983">
      <w:pPr>
        <w:pStyle w:val="Style2"/>
        <w:widowControl/>
        <w:numPr>
          <w:ilvl w:val="0"/>
          <w:numId w:val="6"/>
        </w:numPr>
        <w:tabs>
          <w:tab w:val="left" w:pos="355"/>
        </w:tabs>
        <w:spacing w:before="5"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Zaliczenie komisyjne ćwiczeń praktycznych przeprowadza komisja</w:t>
      </w:r>
      <w:r w:rsidR="000317CA" w:rsidRPr="0066285F">
        <w:rPr>
          <w:rStyle w:val="FontStyle12"/>
          <w:sz w:val="24"/>
          <w:szCs w:val="24"/>
        </w:rPr>
        <w:t>,</w:t>
      </w:r>
      <w:r w:rsidRPr="0066285F">
        <w:rPr>
          <w:rStyle w:val="FontStyle12"/>
          <w:sz w:val="24"/>
          <w:szCs w:val="24"/>
        </w:rPr>
        <w:t xml:space="preserve"> w składzie trzech nauczycieli akademickich</w:t>
      </w:r>
      <w:r w:rsidR="000317CA" w:rsidRPr="0066285F">
        <w:rPr>
          <w:rStyle w:val="FontStyle12"/>
          <w:sz w:val="24"/>
          <w:szCs w:val="24"/>
        </w:rPr>
        <w:t>,</w:t>
      </w:r>
      <w:r w:rsidRPr="0066285F">
        <w:rPr>
          <w:rStyle w:val="FontStyle12"/>
          <w:sz w:val="24"/>
          <w:szCs w:val="24"/>
        </w:rPr>
        <w:t xml:space="preserve"> powołana przez </w:t>
      </w:r>
      <w:r w:rsidR="00B26EA1">
        <w:rPr>
          <w:rStyle w:val="FontStyle12"/>
          <w:sz w:val="24"/>
          <w:szCs w:val="24"/>
        </w:rPr>
        <w:t>Kierownik</w:t>
      </w:r>
      <w:r w:rsidRPr="0066285F">
        <w:rPr>
          <w:rStyle w:val="FontStyle12"/>
          <w:sz w:val="24"/>
          <w:szCs w:val="24"/>
        </w:rPr>
        <w:t xml:space="preserve">a Zakładu po porozumieniu z nauczycielem prowadzącym  przedmiot. Przewodniczącym komisji powinien być </w:t>
      </w:r>
      <w:r w:rsidR="00B26EA1">
        <w:rPr>
          <w:rStyle w:val="FontStyle12"/>
          <w:sz w:val="24"/>
          <w:szCs w:val="24"/>
        </w:rPr>
        <w:t>Kierownik</w:t>
      </w:r>
      <w:r w:rsidRPr="0066285F">
        <w:rPr>
          <w:rStyle w:val="FontStyle12"/>
          <w:sz w:val="24"/>
          <w:szCs w:val="24"/>
        </w:rPr>
        <w:t xml:space="preserve"> Zakładu lub wyznaczona przez niego osoba. W skład k</w:t>
      </w:r>
      <w:r w:rsidR="003458C2">
        <w:rPr>
          <w:rStyle w:val="FontStyle12"/>
          <w:sz w:val="24"/>
          <w:szCs w:val="24"/>
        </w:rPr>
        <w:t xml:space="preserve">omisji oprócz przewodniczącego </w:t>
      </w:r>
      <w:r w:rsidR="007C0253" w:rsidRPr="0066285F">
        <w:rPr>
          <w:rStyle w:val="FontStyle12"/>
          <w:sz w:val="24"/>
          <w:szCs w:val="24"/>
        </w:rPr>
        <w:t xml:space="preserve"> </w:t>
      </w:r>
      <w:r w:rsidRPr="0066285F">
        <w:rPr>
          <w:rStyle w:val="FontStyle12"/>
          <w:sz w:val="24"/>
          <w:szCs w:val="24"/>
        </w:rPr>
        <w:t>i prowadzącego zajęcia praktyczne powinien wchodzić specjalista z tej samej lub pokrewnej dziedziny wi</w:t>
      </w:r>
      <w:r w:rsidR="00546F9A">
        <w:rPr>
          <w:rStyle w:val="FontStyle12"/>
          <w:sz w:val="24"/>
          <w:szCs w:val="24"/>
        </w:rPr>
        <w:t xml:space="preserve">edzy oraz na wniosek studenta – </w:t>
      </w:r>
      <w:r w:rsidRPr="0066285F">
        <w:rPr>
          <w:rStyle w:val="FontStyle12"/>
          <w:sz w:val="24"/>
          <w:szCs w:val="24"/>
        </w:rPr>
        <w:t>opiekun roku. Decyzja komisji jest ostateczna.</w:t>
      </w:r>
    </w:p>
    <w:p w:rsidR="00F05F5D" w:rsidRPr="0066285F" w:rsidRDefault="00F05F5D" w:rsidP="007C0253">
      <w:pPr>
        <w:pStyle w:val="Style1"/>
        <w:widowControl/>
        <w:spacing w:line="240" w:lineRule="exact"/>
        <w:ind w:left="3970"/>
        <w:jc w:val="both"/>
      </w:pPr>
    </w:p>
    <w:p w:rsidR="00F05F5D" w:rsidRPr="0066285F" w:rsidRDefault="00F05F5D" w:rsidP="007C0253">
      <w:pPr>
        <w:pStyle w:val="Style1"/>
        <w:widowControl/>
        <w:spacing w:before="86"/>
        <w:ind w:left="6022"/>
        <w:jc w:val="both"/>
        <w:rPr>
          <w:rStyle w:val="FontStyle11"/>
          <w:sz w:val="24"/>
          <w:szCs w:val="24"/>
        </w:rPr>
      </w:pPr>
    </w:p>
    <w:p w:rsidR="009D07B6" w:rsidRDefault="009D07B6" w:rsidP="003E0C10">
      <w:pPr>
        <w:pStyle w:val="Style1"/>
        <w:widowControl/>
        <w:ind w:left="4248"/>
        <w:jc w:val="both"/>
        <w:rPr>
          <w:rStyle w:val="FontStyle11"/>
          <w:sz w:val="24"/>
          <w:szCs w:val="24"/>
        </w:rPr>
      </w:pPr>
    </w:p>
    <w:p w:rsidR="00F05F5D" w:rsidRPr="0066285F" w:rsidRDefault="00546F9A" w:rsidP="003E0C10">
      <w:pPr>
        <w:pStyle w:val="Style1"/>
        <w:widowControl/>
        <w:ind w:left="424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§ 10</w:t>
      </w:r>
    </w:p>
    <w:p w:rsidR="00F05F5D" w:rsidRPr="0066285F" w:rsidRDefault="00F05F5D" w:rsidP="003E0C10">
      <w:pPr>
        <w:pStyle w:val="Style2"/>
        <w:widowControl/>
        <w:numPr>
          <w:ilvl w:val="0"/>
          <w:numId w:val="7"/>
        </w:numPr>
        <w:tabs>
          <w:tab w:val="left" w:pos="336"/>
        </w:tabs>
        <w:spacing w:line="240" w:lineRule="auto"/>
        <w:ind w:left="336" w:hanging="336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Egzamin jest sprawdzianem wiedzy i umiejętności zdobytych przez studenta </w:t>
      </w:r>
      <w:r w:rsidR="007C0253" w:rsidRPr="0066285F">
        <w:rPr>
          <w:rStyle w:val="FontStyle12"/>
          <w:sz w:val="24"/>
          <w:szCs w:val="24"/>
        </w:rPr>
        <w:t xml:space="preserve">                                </w:t>
      </w:r>
      <w:r w:rsidRPr="0066285F">
        <w:rPr>
          <w:rStyle w:val="FontStyle12"/>
          <w:sz w:val="24"/>
          <w:szCs w:val="24"/>
        </w:rPr>
        <w:t>z określonego przedmiotu objętego planem studiów.</w:t>
      </w:r>
    </w:p>
    <w:p w:rsidR="00F05F5D" w:rsidRPr="0066285F" w:rsidRDefault="00F05F5D" w:rsidP="00C52983">
      <w:pPr>
        <w:pStyle w:val="Style2"/>
        <w:widowControl/>
        <w:numPr>
          <w:ilvl w:val="0"/>
          <w:numId w:val="7"/>
        </w:numPr>
        <w:tabs>
          <w:tab w:val="left" w:pos="336"/>
        </w:tabs>
        <w:spacing w:line="274" w:lineRule="exact"/>
        <w:ind w:left="336" w:hanging="336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Wymagania dotyczące egzaminu nauczyciel akademicki wykładający przedmiot przedstawia studentom na początku semestru lub roku akademickiego.</w:t>
      </w:r>
    </w:p>
    <w:p w:rsidR="00F05F5D" w:rsidRPr="0066285F" w:rsidRDefault="00F05F5D" w:rsidP="00C52983">
      <w:pPr>
        <w:pStyle w:val="Style2"/>
        <w:widowControl/>
        <w:numPr>
          <w:ilvl w:val="0"/>
          <w:numId w:val="7"/>
        </w:numPr>
        <w:tabs>
          <w:tab w:val="left" w:pos="336"/>
        </w:tabs>
        <w:spacing w:line="274" w:lineRule="exact"/>
        <w:ind w:left="336" w:hanging="336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Egzaminy z przedmiotów, dla których plan studiów przewiduje ćwiczenia praktyczne, student może zdawać dopiero po zaliczeniu tych zajęć.</w:t>
      </w:r>
    </w:p>
    <w:p w:rsidR="00F05F5D" w:rsidRPr="0066285F" w:rsidRDefault="00F05F5D" w:rsidP="00C52983">
      <w:pPr>
        <w:pStyle w:val="Style2"/>
        <w:widowControl/>
        <w:numPr>
          <w:ilvl w:val="0"/>
          <w:numId w:val="7"/>
        </w:numPr>
        <w:tabs>
          <w:tab w:val="left" w:pos="336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Student składa egzamin po otrzymaniu karty okresowych osiągnięć studenta.</w:t>
      </w:r>
    </w:p>
    <w:p w:rsidR="00F05F5D" w:rsidRPr="0066285F" w:rsidRDefault="00F05F5D" w:rsidP="00C52983">
      <w:pPr>
        <w:pStyle w:val="Style2"/>
        <w:widowControl/>
        <w:numPr>
          <w:ilvl w:val="0"/>
          <w:numId w:val="7"/>
        </w:numPr>
        <w:tabs>
          <w:tab w:val="left" w:pos="336"/>
        </w:tabs>
        <w:spacing w:line="274" w:lineRule="exact"/>
        <w:ind w:left="336" w:hanging="336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Student może złożyć egzamin przed sesją w tzw. terminie zerowym, uzgodnionym </w:t>
      </w:r>
      <w:r w:rsidR="007C0253" w:rsidRPr="0066285F">
        <w:rPr>
          <w:rStyle w:val="FontStyle12"/>
          <w:sz w:val="24"/>
          <w:szCs w:val="24"/>
        </w:rPr>
        <w:t xml:space="preserve">                      </w:t>
      </w:r>
      <w:r w:rsidRPr="0066285F">
        <w:rPr>
          <w:rStyle w:val="FontStyle12"/>
          <w:sz w:val="24"/>
          <w:szCs w:val="24"/>
        </w:rPr>
        <w:t xml:space="preserve"> z egzaminatorem, po uzyskaniu zaliczenia ćwiczeń i innych zajęć dydaktycznych warunkujących złożenie tego egzaminu. Warunki dopuszczenia do egzaminu w terminie zerowym ustala wykładowca na początku zajęć dydaktycznych realizowanych z danego przedmiotu. Oceny negatywnej uzyskanej w terminie zerowym nie wpisuje się do indeksu</w:t>
      </w:r>
      <w:r w:rsidR="00546F9A">
        <w:rPr>
          <w:rStyle w:val="FontStyle12"/>
          <w:sz w:val="24"/>
          <w:szCs w:val="24"/>
        </w:rPr>
        <w:t xml:space="preserve"> i dokumentacji toku studiów</w:t>
      </w:r>
      <w:r w:rsidRPr="0066285F">
        <w:rPr>
          <w:rStyle w:val="FontStyle12"/>
          <w:sz w:val="24"/>
          <w:szCs w:val="24"/>
        </w:rPr>
        <w:t>.</w:t>
      </w:r>
    </w:p>
    <w:p w:rsidR="00F05F5D" w:rsidRPr="0066285F" w:rsidRDefault="00F05F5D" w:rsidP="00C52983">
      <w:pPr>
        <w:pStyle w:val="Style2"/>
        <w:widowControl/>
        <w:numPr>
          <w:ilvl w:val="0"/>
          <w:numId w:val="7"/>
        </w:numPr>
        <w:tabs>
          <w:tab w:val="left" w:pos="336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Egzamin nie może odbywać się w ramach zajęć dydaktycznych.</w:t>
      </w:r>
    </w:p>
    <w:p w:rsidR="00F05F5D" w:rsidRPr="0066285F" w:rsidRDefault="00F05F5D" w:rsidP="00C52983">
      <w:pPr>
        <w:pStyle w:val="Style2"/>
        <w:widowControl/>
        <w:numPr>
          <w:ilvl w:val="0"/>
          <w:numId w:val="7"/>
        </w:numPr>
        <w:tabs>
          <w:tab w:val="left" w:pos="336"/>
        </w:tabs>
        <w:spacing w:line="274" w:lineRule="exact"/>
        <w:ind w:left="336" w:hanging="336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Przedmioty realizowane przez dwa kolejne semestry mogą być wpisywane do indeksu</w:t>
      </w:r>
      <w:r w:rsidR="007C0253" w:rsidRPr="0066285F">
        <w:rPr>
          <w:rStyle w:val="FontStyle12"/>
          <w:sz w:val="24"/>
          <w:szCs w:val="24"/>
        </w:rPr>
        <w:t xml:space="preserve">              </w:t>
      </w:r>
      <w:r w:rsidRPr="0066285F">
        <w:rPr>
          <w:rStyle w:val="FontStyle12"/>
          <w:sz w:val="24"/>
          <w:szCs w:val="24"/>
        </w:rPr>
        <w:t xml:space="preserve"> i karty okresowych osiągnięć studenta, po pierwszym semestrze jako zaliczenie, a po semestrze kończącym przedmiot wpisuje się ocenę z egzaminu lub zaliczenia.</w:t>
      </w:r>
    </w:p>
    <w:p w:rsidR="00F05F5D" w:rsidRPr="0066285F" w:rsidRDefault="00F05F5D" w:rsidP="00C52983">
      <w:pPr>
        <w:pStyle w:val="Style2"/>
        <w:widowControl/>
        <w:numPr>
          <w:ilvl w:val="0"/>
          <w:numId w:val="7"/>
        </w:numPr>
        <w:tabs>
          <w:tab w:val="left" w:pos="336"/>
        </w:tabs>
        <w:spacing w:line="274" w:lineRule="exact"/>
        <w:ind w:left="336" w:hanging="336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Z przedmiotów bardzo obszernych</w:t>
      </w:r>
      <w:r w:rsidR="000317CA" w:rsidRPr="0066285F">
        <w:rPr>
          <w:rStyle w:val="FontStyle12"/>
          <w:sz w:val="24"/>
          <w:szCs w:val="24"/>
        </w:rPr>
        <w:t>,</w:t>
      </w:r>
      <w:r w:rsidRPr="0066285F">
        <w:rPr>
          <w:rStyle w:val="FontStyle12"/>
          <w:sz w:val="24"/>
          <w:szCs w:val="24"/>
        </w:rPr>
        <w:t xml:space="preserve"> realizowanych w ciągłości przez 3 lub więcej semestrów</w:t>
      </w:r>
      <w:r w:rsidR="000317CA" w:rsidRPr="0066285F">
        <w:rPr>
          <w:rStyle w:val="FontStyle12"/>
          <w:sz w:val="24"/>
          <w:szCs w:val="24"/>
        </w:rPr>
        <w:t>,</w:t>
      </w:r>
      <w:r w:rsidRPr="0066285F">
        <w:rPr>
          <w:rStyle w:val="FontStyle12"/>
          <w:sz w:val="24"/>
          <w:szCs w:val="24"/>
        </w:rPr>
        <w:t xml:space="preserve"> przeprowadza się egzaminy po każdym semestrze.</w:t>
      </w:r>
    </w:p>
    <w:p w:rsidR="00F05F5D" w:rsidRPr="0066285F" w:rsidRDefault="00F05F5D" w:rsidP="003E0C10">
      <w:pPr>
        <w:pStyle w:val="Style2"/>
        <w:widowControl/>
        <w:numPr>
          <w:ilvl w:val="0"/>
          <w:numId w:val="7"/>
        </w:numPr>
        <w:tabs>
          <w:tab w:val="left" w:pos="336"/>
        </w:tabs>
        <w:spacing w:line="240" w:lineRule="auto"/>
        <w:ind w:left="336" w:hanging="336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Niestawienie się studenta w ustalonym terminie na egzamin bez usprawiedliwienia jest równoznaczne z oceną niedostateczną. W przypadku usprawiedliwienia nieobecności na egzaminie w pierwszym terminie lub terminie poprawkowym, egzaminator wyznacza nowy termin egzamin.</w:t>
      </w:r>
    </w:p>
    <w:p w:rsidR="00F05F5D" w:rsidRPr="0066285F" w:rsidRDefault="00F05F5D" w:rsidP="003E0C10">
      <w:pPr>
        <w:pStyle w:val="Style2"/>
        <w:widowControl/>
        <w:numPr>
          <w:ilvl w:val="0"/>
          <w:numId w:val="8"/>
        </w:numPr>
        <w:tabs>
          <w:tab w:val="left" w:pos="331"/>
        </w:tabs>
        <w:spacing w:line="240" w:lineRule="auto"/>
        <w:ind w:left="331" w:hanging="331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Egzaminy przeprowadzają nauczyciele akademiccy wykładający dany przedmiot. </w:t>
      </w:r>
      <w:r w:rsidR="00C443AD" w:rsidRPr="0066285F">
        <w:rPr>
          <w:rStyle w:val="FontStyle12"/>
          <w:sz w:val="24"/>
          <w:szCs w:val="24"/>
        </w:rPr>
        <w:t xml:space="preserve">                      </w:t>
      </w:r>
      <w:r w:rsidRPr="0066285F">
        <w:rPr>
          <w:rStyle w:val="FontStyle12"/>
          <w:sz w:val="24"/>
          <w:szCs w:val="24"/>
        </w:rPr>
        <w:t xml:space="preserve">W wyjątkowych przypadkach, gdy prowadzący przedmiot nie może przeprowadzić egzaminu, za zgodą </w:t>
      </w:r>
      <w:r w:rsidR="00B26EA1">
        <w:rPr>
          <w:rStyle w:val="FontStyle12"/>
          <w:sz w:val="24"/>
          <w:szCs w:val="24"/>
        </w:rPr>
        <w:t>Kierownik</w:t>
      </w:r>
      <w:r w:rsidR="00546F9A">
        <w:rPr>
          <w:rStyle w:val="FontStyle12"/>
          <w:sz w:val="24"/>
          <w:szCs w:val="24"/>
        </w:rPr>
        <w:t>a Zakładu</w:t>
      </w:r>
      <w:r w:rsidRPr="0066285F">
        <w:rPr>
          <w:rStyle w:val="FontStyle12"/>
          <w:sz w:val="24"/>
          <w:szCs w:val="24"/>
        </w:rPr>
        <w:t>, egzamin przeprowadza inny nauczyciel akademicki zatrudniony na stanowisku co najmniej wykładowcy.</w:t>
      </w:r>
    </w:p>
    <w:p w:rsidR="00F05F5D" w:rsidRPr="0066285F" w:rsidRDefault="00F05F5D" w:rsidP="003E0C10">
      <w:pPr>
        <w:pStyle w:val="Style2"/>
        <w:widowControl/>
        <w:numPr>
          <w:ilvl w:val="0"/>
          <w:numId w:val="8"/>
        </w:numPr>
        <w:tabs>
          <w:tab w:val="left" w:pos="331"/>
        </w:tabs>
        <w:spacing w:line="240" w:lineRule="auto"/>
        <w:ind w:left="331" w:hanging="331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Egzaminy przeprowadza się w formie pisemnej, a studen</w:t>
      </w:r>
      <w:r w:rsidR="000317CA" w:rsidRPr="0066285F">
        <w:rPr>
          <w:rStyle w:val="FontStyle12"/>
          <w:sz w:val="24"/>
          <w:szCs w:val="24"/>
        </w:rPr>
        <w:t xml:space="preserve">t ma prawo wglądu do, ocenianej </w:t>
      </w:r>
      <w:r w:rsidRPr="0066285F">
        <w:rPr>
          <w:rStyle w:val="FontStyle12"/>
          <w:sz w:val="24"/>
          <w:szCs w:val="24"/>
        </w:rPr>
        <w:t>własnej pracy.</w:t>
      </w:r>
    </w:p>
    <w:p w:rsidR="00F05F5D" w:rsidRPr="0066285F" w:rsidRDefault="00F05F5D" w:rsidP="00C52983">
      <w:pPr>
        <w:pStyle w:val="Style2"/>
        <w:widowControl/>
        <w:numPr>
          <w:ilvl w:val="0"/>
          <w:numId w:val="8"/>
        </w:numPr>
        <w:tabs>
          <w:tab w:val="left" w:pos="331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Egzamin może składać się z dwóch części: praktycznej i teoretycznej.</w:t>
      </w:r>
    </w:p>
    <w:p w:rsidR="00F05F5D" w:rsidRPr="0066285F" w:rsidRDefault="00F05F5D" w:rsidP="00C52983">
      <w:pPr>
        <w:pStyle w:val="Style2"/>
        <w:widowControl/>
        <w:numPr>
          <w:ilvl w:val="0"/>
          <w:numId w:val="8"/>
        </w:numPr>
        <w:tabs>
          <w:tab w:val="left" w:pos="331"/>
        </w:tabs>
        <w:spacing w:line="274" w:lineRule="exact"/>
        <w:ind w:left="331" w:hanging="331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Studenci powinni być poinformowani o formie egzaminu, kryteriach oceny i zakresie wymagań z ewentualnym podaniem puli pytań egzaminacyjnych na początku zajęć rozpoczynających przedmiot.</w:t>
      </w:r>
    </w:p>
    <w:p w:rsidR="00F05F5D" w:rsidRPr="0066285F" w:rsidRDefault="00F05F5D" w:rsidP="00C52983">
      <w:pPr>
        <w:pStyle w:val="Style2"/>
        <w:widowControl/>
        <w:numPr>
          <w:ilvl w:val="0"/>
          <w:numId w:val="8"/>
        </w:numPr>
        <w:tabs>
          <w:tab w:val="left" w:pos="331"/>
        </w:tabs>
        <w:spacing w:line="274" w:lineRule="exact"/>
        <w:ind w:left="331" w:hanging="331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Terminy wszystkich egzaminów powinny być podane do wiadomości na tablicy ogłoszeń co najmniej 2 tygodnie przed ich rozpoczęciem.</w:t>
      </w:r>
    </w:p>
    <w:p w:rsidR="00F05F5D" w:rsidRPr="0066285F" w:rsidRDefault="00F05F5D" w:rsidP="00C52983">
      <w:pPr>
        <w:pStyle w:val="Style2"/>
        <w:widowControl/>
        <w:numPr>
          <w:ilvl w:val="0"/>
          <w:numId w:val="8"/>
        </w:numPr>
        <w:tabs>
          <w:tab w:val="left" w:pos="331"/>
        </w:tabs>
        <w:spacing w:line="274" w:lineRule="exact"/>
        <w:ind w:left="331" w:hanging="331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Liczba egzaminów w roku akademickim nie może przekroczyć ośmiu, w tym nie więcej niż pięć w jednym semestrze.</w:t>
      </w:r>
    </w:p>
    <w:p w:rsidR="00F05F5D" w:rsidRPr="0066285F" w:rsidRDefault="00F05F5D" w:rsidP="00C52983">
      <w:pPr>
        <w:pStyle w:val="Style2"/>
        <w:widowControl/>
        <w:numPr>
          <w:ilvl w:val="0"/>
          <w:numId w:val="8"/>
        </w:numPr>
        <w:tabs>
          <w:tab w:val="left" w:pos="331"/>
        </w:tabs>
        <w:spacing w:line="274" w:lineRule="exact"/>
        <w:ind w:left="331" w:hanging="331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Student uczestniczący w pracach badawczych lub wdrożeniowych może być zwolniony przez prowadzącego przedmiot z udziału w niektórych zajęciach, z którymi związana jest realizowana praca.</w:t>
      </w:r>
    </w:p>
    <w:p w:rsidR="00F05F5D" w:rsidRPr="0066285F" w:rsidRDefault="00F05F5D" w:rsidP="007C0253">
      <w:pPr>
        <w:pStyle w:val="Style1"/>
        <w:widowControl/>
        <w:spacing w:line="240" w:lineRule="exact"/>
        <w:ind w:left="3970"/>
        <w:jc w:val="both"/>
      </w:pPr>
    </w:p>
    <w:p w:rsidR="00F05F5D" w:rsidRPr="0066285F" w:rsidRDefault="00546F9A" w:rsidP="003E0C10">
      <w:pPr>
        <w:pStyle w:val="Style1"/>
        <w:widowControl/>
        <w:ind w:left="424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§ 11</w:t>
      </w:r>
    </w:p>
    <w:p w:rsidR="00F05F5D" w:rsidRPr="0066285F" w:rsidRDefault="00F05F5D" w:rsidP="003E0C10">
      <w:pPr>
        <w:pStyle w:val="Style2"/>
        <w:widowControl/>
        <w:numPr>
          <w:ilvl w:val="0"/>
          <w:numId w:val="9"/>
        </w:numPr>
        <w:tabs>
          <w:tab w:val="left" w:pos="350"/>
        </w:tabs>
        <w:spacing w:line="240" w:lineRule="auto"/>
        <w:ind w:left="350" w:hanging="35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W przypadku nie złożenia egzaminu lub końcowego zaliczenia w pierwszym terminie, studentowi przysługuje prawo składania egzaminu lub zaliczenia poprawkowego </w:t>
      </w:r>
      <w:r w:rsidR="007C0253" w:rsidRPr="0066285F">
        <w:rPr>
          <w:rStyle w:val="FontStyle12"/>
          <w:sz w:val="24"/>
          <w:szCs w:val="24"/>
        </w:rPr>
        <w:t xml:space="preserve">                        </w:t>
      </w:r>
      <w:r w:rsidRPr="0066285F">
        <w:rPr>
          <w:rStyle w:val="FontStyle12"/>
          <w:sz w:val="24"/>
          <w:szCs w:val="24"/>
        </w:rPr>
        <w:t>z każdego nie zdanego przedmiotu.</w:t>
      </w:r>
    </w:p>
    <w:p w:rsidR="00F05F5D" w:rsidRPr="0066285F" w:rsidRDefault="00F05F5D" w:rsidP="00C52983">
      <w:pPr>
        <w:pStyle w:val="Style2"/>
        <w:widowControl/>
        <w:numPr>
          <w:ilvl w:val="0"/>
          <w:numId w:val="9"/>
        </w:numPr>
        <w:tabs>
          <w:tab w:val="left" w:pos="350"/>
        </w:tabs>
        <w:spacing w:line="274" w:lineRule="exact"/>
        <w:ind w:left="350" w:hanging="35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W przypadku kwestionowania obiektywności egzaminu student ma prawo do egzaminu lub zaliczenia komisyjnego.</w:t>
      </w:r>
    </w:p>
    <w:p w:rsidR="00F05F5D" w:rsidRPr="0066285F" w:rsidRDefault="00F05F5D" w:rsidP="00C52983">
      <w:pPr>
        <w:pStyle w:val="Style2"/>
        <w:widowControl/>
        <w:numPr>
          <w:ilvl w:val="0"/>
          <w:numId w:val="9"/>
        </w:numPr>
        <w:tabs>
          <w:tab w:val="left" w:pos="350"/>
        </w:tabs>
        <w:spacing w:line="274" w:lineRule="exact"/>
        <w:ind w:left="350" w:hanging="35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Na uzasadniony wniosek studenta </w:t>
      </w:r>
      <w:r w:rsidR="00B26EA1">
        <w:rPr>
          <w:rStyle w:val="FontStyle12"/>
          <w:sz w:val="24"/>
          <w:szCs w:val="24"/>
        </w:rPr>
        <w:t>Kierownik</w:t>
      </w:r>
      <w:r w:rsidRPr="0066285F">
        <w:rPr>
          <w:rStyle w:val="FontStyle12"/>
          <w:sz w:val="24"/>
          <w:szCs w:val="24"/>
        </w:rPr>
        <w:t xml:space="preserve"> Zakładu, po analizie przebiegu studiów i zasięgnięciu opinii egzaminatora, zarządza egzamin komisyjny.</w:t>
      </w:r>
    </w:p>
    <w:p w:rsidR="00F05F5D" w:rsidRPr="0066285F" w:rsidRDefault="00F05F5D" w:rsidP="00C52983">
      <w:pPr>
        <w:pStyle w:val="Style2"/>
        <w:widowControl/>
        <w:numPr>
          <w:ilvl w:val="0"/>
          <w:numId w:val="9"/>
        </w:numPr>
        <w:tabs>
          <w:tab w:val="left" w:pos="350"/>
        </w:tabs>
        <w:spacing w:line="274" w:lineRule="exact"/>
        <w:ind w:left="350" w:hanging="35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lastRenderedPageBreak/>
        <w:t>Wniosek winien być złożony w terminie nieprzekraczającym 7 dni od dnia egzaminu poprawkowego, a egzamin komisyjny powinien odbyć się w terminie nieprzekraczającym  7 dni od daty złożenia wniosku.</w:t>
      </w:r>
    </w:p>
    <w:p w:rsidR="00F05F5D" w:rsidRPr="0066285F" w:rsidRDefault="00F05F5D" w:rsidP="00C52983">
      <w:pPr>
        <w:pStyle w:val="Style2"/>
        <w:widowControl/>
        <w:numPr>
          <w:ilvl w:val="0"/>
          <w:numId w:val="9"/>
        </w:numPr>
        <w:tabs>
          <w:tab w:val="left" w:pos="350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Egzamin komisyjny może mieć formę pisemną, ustną lub pisemną </w:t>
      </w:r>
      <w:r w:rsidR="009A79B9">
        <w:rPr>
          <w:rStyle w:val="FontStyle12"/>
          <w:sz w:val="24"/>
          <w:szCs w:val="24"/>
        </w:rPr>
        <w:t>i</w:t>
      </w:r>
      <w:r w:rsidRPr="0066285F">
        <w:rPr>
          <w:rStyle w:val="FontStyle12"/>
          <w:sz w:val="24"/>
          <w:szCs w:val="24"/>
        </w:rPr>
        <w:t xml:space="preserve"> ustną.</w:t>
      </w:r>
    </w:p>
    <w:p w:rsidR="00F05F5D" w:rsidRPr="0066285F" w:rsidRDefault="00F05F5D" w:rsidP="00C52983">
      <w:pPr>
        <w:pStyle w:val="Style2"/>
        <w:widowControl/>
        <w:numPr>
          <w:ilvl w:val="0"/>
          <w:numId w:val="9"/>
        </w:numPr>
        <w:tabs>
          <w:tab w:val="left" w:pos="350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W skład komisji egzaminacyjnej wchodzą:</w:t>
      </w:r>
    </w:p>
    <w:p w:rsidR="00F05F5D" w:rsidRPr="0066285F" w:rsidRDefault="00B26EA1" w:rsidP="009744D8">
      <w:pPr>
        <w:pStyle w:val="Style3"/>
        <w:widowControl/>
        <w:numPr>
          <w:ilvl w:val="0"/>
          <w:numId w:val="28"/>
        </w:num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Kierownik</w:t>
      </w:r>
      <w:r w:rsidR="00F05F5D" w:rsidRPr="0066285F">
        <w:rPr>
          <w:rStyle w:val="FontStyle12"/>
          <w:sz w:val="24"/>
          <w:szCs w:val="24"/>
        </w:rPr>
        <w:t xml:space="preserve"> Zakładu lub upoważniona</w:t>
      </w:r>
      <w:r w:rsidR="009A79B9">
        <w:rPr>
          <w:rStyle w:val="FontStyle12"/>
          <w:sz w:val="24"/>
          <w:szCs w:val="24"/>
        </w:rPr>
        <w:t xml:space="preserve"> przez    niego osoba – </w:t>
      </w:r>
      <w:r w:rsidR="00F05F5D" w:rsidRPr="0066285F">
        <w:rPr>
          <w:rStyle w:val="FontStyle12"/>
          <w:sz w:val="24"/>
          <w:szCs w:val="24"/>
        </w:rPr>
        <w:t>jako przewodniczący,</w:t>
      </w:r>
    </w:p>
    <w:p w:rsidR="00F05F5D" w:rsidRPr="0066285F" w:rsidRDefault="00F05F5D" w:rsidP="009744D8">
      <w:pPr>
        <w:pStyle w:val="Style3"/>
        <w:widowControl/>
        <w:numPr>
          <w:ilvl w:val="0"/>
          <w:numId w:val="28"/>
        </w:numPr>
        <w:tabs>
          <w:tab w:val="left" w:pos="1032"/>
        </w:tabs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egzaminator,</w:t>
      </w:r>
    </w:p>
    <w:p w:rsidR="00F05F5D" w:rsidRPr="0066285F" w:rsidRDefault="00F05F5D" w:rsidP="009744D8">
      <w:pPr>
        <w:pStyle w:val="Style3"/>
        <w:widowControl/>
        <w:numPr>
          <w:ilvl w:val="0"/>
          <w:numId w:val="28"/>
        </w:numPr>
        <w:tabs>
          <w:tab w:val="left" w:pos="1032"/>
        </w:tabs>
      </w:pPr>
      <w:r w:rsidRPr="0066285F">
        <w:rPr>
          <w:rStyle w:val="FontStyle12"/>
          <w:sz w:val="24"/>
          <w:szCs w:val="24"/>
        </w:rPr>
        <w:t>jeden specjalista z tej samej lub pokrewnej dziedziny wiedzy.</w:t>
      </w:r>
    </w:p>
    <w:p w:rsidR="00F05F5D" w:rsidRPr="0066285F" w:rsidRDefault="00F05F5D" w:rsidP="00C52983">
      <w:pPr>
        <w:pStyle w:val="Style2"/>
        <w:widowControl/>
        <w:numPr>
          <w:ilvl w:val="0"/>
          <w:numId w:val="10"/>
        </w:numPr>
        <w:tabs>
          <w:tab w:val="left" w:pos="350"/>
        </w:tabs>
        <w:spacing w:line="274" w:lineRule="exact"/>
        <w:ind w:left="350" w:hanging="35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Komisji nie może przewodniczyć nauczyciel akademicki uprzednio egzaminujący studenta.</w:t>
      </w:r>
    </w:p>
    <w:p w:rsidR="00F05F5D" w:rsidRPr="0066285F" w:rsidRDefault="00F05F5D" w:rsidP="00C52983">
      <w:pPr>
        <w:pStyle w:val="Style2"/>
        <w:widowControl/>
        <w:numPr>
          <w:ilvl w:val="0"/>
          <w:numId w:val="10"/>
        </w:numPr>
        <w:tabs>
          <w:tab w:val="left" w:pos="350"/>
        </w:tabs>
        <w:spacing w:line="274" w:lineRule="exact"/>
        <w:ind w:left="350" w:hanging="35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Na wniosek studenta lub egzaminatora </w:t>
      </w:r>
      <w:r w:rsidR="00B26EA1">
        <w:rPr>
          <w:rStyle w:val="FontStyle12"/>
          <w:sz w:val="24"/>
          <w:szCs w:val="24"/>
        </w:rPr>
        <w:t>Kierownik</w:t>
      </w:r>
      <w:r w:rsidR="009A79B9">
        <w:rPr>
          <w:rStyle w:val="FontStyle12"/>
          <w:sz w:val="24"/>
          <w:szCs w:val="24"/>
        </w:rPr>
        <w:t xml:space="preserve"> Zakładu</w:t>
      </w:r>
      <w:r w:rsidRPr="0066285F">
        <w:rPr>
          <w:rStyle w:val="FontStyle12"/>
          <w:sz w:val="24"/>
          <w:szCs w:val="24"/>
        </w:rPr>
        <w:t xml:space="preserve"> może wyrazić zgodę na uczestnictwo w egzaminie komisyjnym (bez prawa głosu stanowiącego) obserwatora.</w:t>
      </w:r>
    </w:p>
    <w:p w:rsidR="00F05F5D" w:rsidRPr="0066285F" w:rsidRDefault="00F05F5D" w:rsidP="00C52983">
      <w:pPr>
        <w:pStyle w:val="Style2"/>
        <w:widowControl/>
        <w:numPr>
          <w:ilvl w:val="0"/>
          <w:numId w:val="10"/>
        </w:numPr>
        <w:tabs>
          <w:tab w:val="left" w:pos="350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Ocena komisji jest ostateczna.</w:t>
      </w:r>
    </w:p>
    <w:p w:rsidR="00C94064" w:rsidRPr="0066285F" w:rsidRDefault="00F05F5D" w:rsidP="00C52983">
      <w:pPr>
        <w:pStyle w:val="Style2"/>
        <w:widowControl/>
        <w:numPr>
          <w:ilvl w:val="0"/>
          <w:numId w:val="10"/>
        </w:numPr>
        <w:tabs>
          <w:tab w:val="left" w:pos="350"/>
        </w:tabs>
        <w:spacing w:line="274" w:lineRule="exact"/>
        <w:ind w:firstLine="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W przypadku niedostatecznego wyniku egzaminu komisyjnego </w:t>
      </w:r>
      <w:r w:rsidR="00B26EA1">
        <w:rPr>
          <w:rStyle w:val="FontStyle12"/>
          <w:sz w:val="24"/>
          <w:szCs w:val="24"/>
        </w:rPr>
        <w:t>Kierownik</w:t>
      </w:r>
      <w:r w:rsidR="009A79B9">
        <w:rPr>
          <w:rStyle w:val="FontStyle12"/>
          <w:sz w:val="24"/>
          <w:szCs w:val="24"/>
        </w:rPr>
        <w:t xml:space="preserve"> Zakładu</w:t>
      </w:r>
      <w:r w:rsidRPr="0066285F">
        <w:rPr>
          <w:rStyle w:val="FontStyle12"/>
          <w:sz w:val="24"/>
          <w:szCs w:val="24"/>
        </w:rPr>
        <w:t>:</w:t>
      </w:r>
    </w:p>
    <w:p w:rsidR="00F05F5D" w:rsidRPr="0066285F" w:rsidRDefault="00F05F5D" w:rsidP="009744D8">
      <w:pPr>
        <w:pStyle w:val="Style2"/>
        <w:widowControl/>
        <w:numPr>
          <w:ilvl w:val="0"/>
          <w:numId w:val="29"/>
        </w:numPr>
        <w:tabs>
          <w:tab w:val="left" w:pos="350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zezwala na powtarzanie semestru bądź roku studiów,</w:t>
      </w:r>
    </w:p>
    <w:p w:rsidR="00F05F5D" w:rsidRPr="0066285F" w:rsidRDefault="00F05F5D" w:rsidP="009744D8">
      <w:pPr>
        <w:pStyle w:val="Style3"/>
        <w:widowControl/>
        <w:numPr>
          <w:ilvl w:val="0"/>
          <w:numId w:val="29"/>
        </w:numPr>
        <w:tabs>
          <w:tab w:val="left" w:pos="720"/>
        </w:tabs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skreśla z listy studentów.</w:t>
      </w:r>
    </w:p>
    <w:p w:rsidR="00F05F5D" w:rsidRPr="0066285F" w:rsidRDefault="00F05F5D" w:rsidP="007C0253">
      <w:pPr>
        <w:pStyle w:val="Style1"/>
        <w:widowControl/>
        <w:spacing w:line="240" w:lineRule="exact"/>
        <w:ind w:left="3970"/>
        <w:jc w:val="both"/>
      </w:pPr>
    </w:p>
    <w:p w:rsidR="00F05F5D" w:rsidRPr="0066285F" w:rsidRDefault="009A79B9" w:rsidP="007C0253">
      <w:pPr>
        <w:pStyle w:val="Style1"/>
        <w:widowControl/>
        <w:spacing w:before="158"/>
        <w:ind w:left="424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§ 12</w:t>
      </w:r>
    </w:p>
    <w:p w:rsidR="00F05F5D" w:rsidRPr="0066285F" w:rsidRDefault="00F05F5D" w:rsidP="00C52983">
      <w:pPr>
        <w:pStyle w:val="Style2"/>
        <w:widowControl/>
        <w:numPr>
          <w:ilvl w:val="0"/>
          <w:numId w:val="14"/>
        </w:numPr>
        <w:tabs>
          <w:tab w:val="left" w:pos="142"/>
          <w:tab w:val="left" w:pos="284"/>
        </w:tabs>
        <w:spacing w:line="274" w:lineRule="exact"/>
        <w:ind w:left="284" w:hanging="284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Praktyki zawodowe stanowią część procesu kształcenia i podlegają obowiązkowemu zaliczeniu bez oceny.</w:t>
      </w:r>
    </w:p>
    <w:p w:rsidR="00F05F5D" w:rsidRPr="0066285F" w:rsidRDefault="00F05F5D" w:rsidP="00C52983">
      <w:pPr>
        <w:pStyle w:val="Style2"/>
        <w:widowControl/>
        <w:numPr>
          <w:ilvl w:val="0"/>
          <w:numId w:val="14"/>
        </w:numPr>
        <w:tabs>
          <w:tab w:val="left" w:pos="142"/>
          <w:tab w:val="left" w:pos="284"/>
        </w:tabs>
        <w:spacing w:line="274" w:lineRule="exact"/>
        <w:ind w:left="284" w:hanging="284"/>
      </w:pPr>
      <w:r w:rsidRPr="0066285F">
        <w:t>Praktyki zawodowe odbywają się w placówkach służby zdrowia i straży pożarnej.</w:t>
      </w:r>
    </w:p>
    <w:p w:rsidR="00F05F5D" w:rsidRPr="0066285F" w:rsidRDefault="00F05F5D" w:rsidP="00C52983">
      <w:pPr>
        <w:pStyle w:val="Style2"/>
        <w:widowControl/>
        <w:numPr>
          <w:ilvl w:val="0"/>
          <w:numId w:val="14"/>
        </w:numPr>
        <w:tabs>
          <w:tab w:val="left" w:pos="142"/>
          <w:tab w:val="left" w:pos="284"/>
        </w:tabs>
        <w:spacing w:line="274" w:lineRule="exact"/>
        <w:ind w:left="284" w:hanging="284"/>
      </w:pPr>
      <w:r w:rsidRPr="0066285F">
        <w:t>P</w:t>
      </w:r>
      <w:r w:rsidR="0008030D" w:rsidRPr="0066285F">
        <w:t>raktyki wpisuje się do indeksu w</w:t>
      </w:r>
      <w:r w:rsidRPr="0066285F">
        <w:t>raz z innymi zajęciami dydaktycznymi ustalonymi planem studiów.</w:t>
      </w:r>
    </w:p>
    <w:p w:rsidR="00F05F5D" w:rsidRPr="0066285F" w:rsidRDefault="00F05F5D" w:rsidP="00C52983">
      <w:pPr>
        <w:pStyle w:val="Style2"/>
        <w:widowControl/>
        <w:numPr>
          <w:ilvl w:val="0"/>
          <w:numId w:val="14"/>
        </w:numPr>
        <w:tabs>
          <w:tab w:val="left" w:pos="142"/>
          <w:tab w:val="left" w:pos="284"/>
        </w:tabs>
        <w:spacing w:line="274" w:lineRule="exact"/>
        <w:ind w:left="284" w:hanging="284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Zaliczenie praktyki jest warunkiem zaliczenia semestru, w którym student ma obowiązek jej odbycia.</w:t>
      </w:r>
    </w:p>
    <w:p w:rsidR="00F05F5D" w:rsidRPr="0066285F" w:rsidRDefault="00F05F5D" w:rsidP="00C52983">
      <w:pPr>
        <w:pStyle w:val="Style2"/>
        <w:widowControl/>
        <w:numPr>
          <w:ilvl w:val="0"/>
          <w:numId w:val="14"/>
        </w:numPr>
        <w:tabs>
          <w:tab w:val="left" w:pos="142"/>
          <w:tab w:val="left" w:pos="284"/>
        </w:tabs>
        <w:spacing w:line="274" w:lineRule="exact"/>
        <w:ind w:left="284" w:hanging="284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W indeksie odnotowuje się miejsce i okres odbywania praktyki oraz nazwisko i imię opiekuna praktyki. </w:t>
      </w:r>
    </w:p>
    <w:p w:rsidR="00732209" w:rsidRPr="0066285F" w:rsidRDefault="00F05F5D" w:rsidP="00C52983">
      <w:pPr>
        <w:pStyle w:val="Style2"/>
        <w:widowControl/>
        <w:numPr>
          <w:ilvl w:val="0"/>
          <w:numId w:val="14"/>
        </w:numPr>
        <w:tabs>
          <w:tab w:val="left" w:pos="142"/>
          <w:tab w:val="left" w:pos="284"/>
        </w:tabs>
        <w:spacing w:line="274" w:lineRule="exact"/>
        <w:ind w:left="284" w:hanging="284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Program praktyk zatwierdza</w:t>
      </w:r>
      <w:r w:rsidRPr="0066285F">
        <w:t xml:space="preserve"> </w:t>
      </w:r>
      <w:r w:rsidR="00B26EA1">
        <w:rPr>
          <w:rStyle w:val="FontStyle12"/>
          <w:sz w:val="24"/>
          <w:szCs w:val="24"/>
        </w:rPr>
        <w:t>Kierownik</w:t>
      </w:r>
      <w:r w:rsidRPr="0066285F">
        <w:rPr>
          <w:rStyle w:val="FontStyle12"/>
          <w:sz w:val="24"/>
          <w:szCs w:val="24"/>
        </w:rPr>
        <w:t xml:space="preserve"> Zakładu</w:t>
      </w:r>
      <w:r w:rsidR="003458C2">
        <w:rPr>
          <w:rStyle w:val="FontStyle12"/>
          <w:sz w:val="24"/>
          <w:szCs w:val="24"/>
        </w:rPr>
        <w:t xml:space="preserve"> </w:t>
      </w:r>
      <w:r w:rsidR="007C0253" w:rsidRPr="0066285F">
        <w:rPr>
          <w:rStyle w:val="FontStyle12"/>
          <w:sz w:val="24"/>
          <w:szCs w:val="24"/>
        </w:rPr>
        <w:t xml:space="preserve"> </w:t>
      </w:r>
      <w:r w:rsidR="0008030D" w:rsidRPr="0066285F">
        <w:rPr>
          <w:rStyle w:val="FontStyle12"/>
          <w:sz w:val="24"/>
          <w:szCs w:val="24"/>
        </w:rPr>
        <w:t>i ustala sposób oraz</w:t>
      </w:r>
      <w:r w:rsidRPr="0066285F">
        <w:rPr>
          <w:rStyle w:val="FontStyle12"/>
          <w:sz w:val="24"/>
          <w:szCs w:val="24"/>
        </w:rPr>
        <w:t xml:space="preserve"> formę ich zaliczania.</w:t>
      </w:r>
    </w:p>
    <w:p w:rsidR="00F05F5D" w:rsidRPr="0066285F" w:rsidRDefault="00B26EA1" w:rsidP="00C52983">
      <w:pPr>
        <w:pStyle w:val="Style2"/>
        <w:widowControl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284" w:hanging="28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Kierownik</w:t>
      </w:r>
      <w:r w:rsidR="00F05F5D" w:rsidRPr="0066285F">
        <w:rPr>
          <w:rStyle w:val="FontStyle12"/>
          <w:sz w:val="24"/>
          <w:szCs w:val="24"/>
        </w:rPr>
        <w:t xml:space="preserve"> Zakładu może zwolnić studenta </w:t>
      </w:r>
      <w:r w:rsidR="003458C2">
        <w:rPr>
          <w:rStyle w:val="FontStyle12"/>
          <w:sz w:val="24"/>
          <w:szCs w:val="24"/>
        </w:rPr>
        <w:t xml:space="preserve"> </w:t>
      </w:r>
      <w:r w:rsidR="007C0253" w:rsidRPr="0066285F">
        <w:rPr>
          <w:rStyle w:val="FontStyle12"/>
          <w:sz w:val="24"/>
          <w:szCs w:val="24"/>
        </w:rPr>
        <w:t xml:space="preserve"> </w:t>
      </w:r>
      <w:r w:rsidR="00F05F5D" w:rsidRPr="0066285F">
        <w:rPr>
          <w:rStyle w:val="FontStyle12"/>
          <w:sz w:val="24"/>
          <w:szCs w:val="24"/>
        </w:rPr>
        <w:t>z obowiązku odbycia praktyki, jeżeli student pracuje lub pracował co najmniej przez okres trzech miesięcy na stanowisku zgodnym z kierunkiem studiów.</w:t>
      </w:r>
    </w:p>
    <w:p w:rsidR="00F05F5D" w:rsidRPr="0066285F" w:rsidRDefault="00F05F5D" w:rsidP="00C52983">
      <w:pPr>
        <w:pStyle w:val="Style2"/>
        <w:widowControl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284" w:hanging="284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Student, który nie zaliczył praktyki w obowiązującym terminie</w:t>
      </w:r>
      <w:r w:rsidR="0008030D" w:rsidRPr="0066285F">
        <w:rPr>
          <w:rStyle w:val="FontStyle12"/>
          <w:sz w:val="24"/>
          <w:szCs w:val="24"/>
        </w:rPr>
        <w:t>,</w:t>
      </w:r>
      <w:r w:rsidRPr="0066285F">
        <w:rPr>
          <w:rStyle w:val="FontStyle12"/>
          <w:sz w:val="24"/>
          <w:szCs w:val="24"/>
        </w:rPr>
        <w:t xml:space="preserve"> za zgodą </w:t>
      </w:r>
      <w:r w:rsidR="00B26EA1">
        <w:rPr>
          <w:rStyle w:val="FontStyle12"/>
          <w:sz w:val="24"/>
          <w:szCs w:val="24"/>
        </w:rPr>
        <w:t>Kierownik</w:t>
      </w:r>
      <w:r w:rsidRPr="0066285F">
        <w:rPr>
          <w:rStyle w:val="FontStyle12"/>
          <w:sz w:val="24"/>
          <w:szCs w:val="24"/>
        </w:rPr>
        <w:t xml:space="preserve">a </w:t>
      </w:r>
      <w:r w:rsidR="0053036E">
        <w:rPr>
          <w:rStyle w:val="FontStyle12"/>
          <w:sz w:val="24"/>
          <w:szCs w:val="24"/>
        </w:rPr>
        <w:t>Z</w:t>
      </w:r>
      <w:r w:rsidRPr="0066285F">
        <w:rPr>
          <w:rStyle w:val="FontStyle12"/>
          <w:sz w:val="24"/>
          <w:szCs w:val="24"/>
        </w:rPr>
        <w:t>akładu i opiekuna praktyki</w:t>
      </w:r>
      <w:r w:rsidR="0008030D" w:rsidRPr="0066285F">
        <w:rPr>
          <w:rStyle w:val="FontStyle12"/>
          <w:sz w:val="24"/>
          <w:szCs w:val="24"/>
        </w:rPr>
        <w:t>,</w:t>
      </w:r>
      <w:r w:rsidRPr="0066285F">
        <w:rPr>
          <w:rStyle w:val="FontStyle12"/>
          <w:sz w:val="24"/>
          <w:szCs w:val="24"/>
        </w:rPr>
        <w:t xml:space="preserve"> może odbyć ją w innym terminie, niekolidującym </w:t>
      </w:r>
      <w:r w:rsidR="000F6BB2" w:rsidRPr="0066285F">
        <w:rPr>
          <w:rStyle w:val="FontStyle12"/>
          <w:sz w:val="24"/>
          <w:szCs w:val="24"/>
        </w:rPr>
        <w:t xml:space="preserve">                             </w:t>
      </w:r>
      <w:r w:rsidRPr="0066285F">
        <w:rPr>
          <w:rStyle w:val="FontStyle12"/>
          <w:sz w:val="24"/>
          <w:szCs w:val="24"/>
        </w:rPr>
        <w:t>z zajęciami wynikającymi z bieżącego planu studiów.</w:t>
      </w:r>
    </w:p>
    <w:p w:rsidR="00F05F5D" w:rsidRPr="0066285F" w:rsidRDefault="00F05F5D" w:rsidP="007C0253">
      <w:pPr>
        <w:pStyle w:val="Style2"/>
        <w:widowControl/>
        <w:tabs>
          <w:tab w:val="left" w:pos="355"/>
        </w:tabs>
        <w:spacing w:line="274" w:lineRule="exact"/>
        <w:ind w:left="355" w:firstLine="0"/>
      </w:pPr>
    </w:p>
    <w:p w:rsidR="00F05F5D" w:rsidRPr="0066285F" w:rsidRDefault="00F05F5D" w:rsidP="007C0253">
      <w:pPr>
        <w:pStyle w:val="Style2"/>
        <w:widowControl/>
        <w:tabs>
          <w:tab w:val="left" w:pos="355"/>
        </w:tabs>
        <w:spacing w:line="274" w:lineRule="exact"/>
        <w:ind w:left="355" w:firstLine="0"/>
      </w:pPr>
    </w:p>
    <w:p w:rsidR="00F05F5D" w:rsidRPr="0066285F" w:rsidRDefault="009A79B9" w:rsidP="009A79B9">
      <w:pPr>
        <w:pStyle w:val="Style1"/>
        <w:widowControl/>
        <w:ind w:left="424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§ 13</w:t>
      </w:r>
    </w:p>
    <w:p w:rsidR="00BD375C" w:rsidRPr="0066285F" w:rsidRDefault="00F05F5D" w:rsidP="00C52983">
      <w:pPr>
        <w:pStyle w:val="Style2"/>
        <w:widowControl/>
        <w:numPr>
          <w:ilvl w:val="0"/>
          <w:numId w:val="11"/>
        </w:numPr>
        <w:tabs>
          <w:tab w:val="left" w:pos="336"/>
        </w:tabs>
        <w:spacing w:line="240" w:lineRule="auto"/>
        <w:ind w:left="336" w:hanging="336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Student, który nie zaliczył semestru lub roku studiów na roku II i III może, za zgodą</w:t>
      </w:r>
      <w:r w:rsidRPr="0066285F">
        <w:t xml:space="preserve"> </w:t>
      </w:r>
      <w:r w:rsidR="00B26EA1">
        <w:rPr>
          <w:rStyle w:val="FontStyle12"/>
          <w:sz w:val="24"/>
          <w:szCs w:val="24"/>
        </w:rPr>
        <w:t>Kierownik</w:t>
      </w:r>
      <w:r w:rsidRPr="0066285F">
        <w:rPr>
          <w:rStyle w:val="FontStyle12"/>
          <w:sz w:val="24"/>
          <w:szCs w:val="24"/>
        </w:rPr>
        <w:t>a Zakładu, powtarzać semestr lub rok studiów albo uzyskać wpis warunkowy na semestr lub rok następny.</w:t>
      </w:r>
    </w:p>
    <w:p w:rsidR="00F05F5D" w:rsidRPr="0066285F" w:rsidRDefault="00F05F5D" w:rsidP="00C52983">
      <w:pPr>
        <w:pStyle w:val="Style2"/>
        <w:widowControl/>
        <w:numPr>
          <w:ilvl w:val="0"/>
          <w:numId w:val="11"/>
        </w:numPr>
        <w:tabs>
          <w:tab w:val="left" w:pos="336"/>
        </w:tabs>
        <w:spacing w:line="274" w:lineRule="exact"/>
        <w:ind w:left="336" w:hanging="336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O wpis warunkowy na kolejny semestr lub rok może ubiegać się student, który nie uzyskał zaliczenia z jednego lub najwyżej dwóch przedmiotów.</w:t>
      </w:r>
    </w:p>
    <w:p w:rsidR="00F05F5D" w:rsidRPr="003458C2" w:rsidRDefault="00F05F5D" w:rsidP="00C52983">
      <w:pPr>
        <w:pStyle w:val="Style2"/>
        <w:widowControl/>
        <w:numPr>
          <w:ilvl w:val="0"/>
          <w:numId w:val="11"/>
        </w:numPr>
        <w:tabs>
          <w:tab w:val="left" w:pos="336"/>
        </w:tabs>
        <w:spacing w:line="274" w:lineRule="exact"/>
        <w:ind w:left="336" w:hanging="336"/>
        <w:rPr>
          <w:rStyle w:val="FontStyle12"/>
          <w:sz w:val="24"/>
          <w:szCs w:val="24"/>
        </w:rPr>
      </w:pPr>
      <w:r w:rsidRPr="003458C2">
        <w:rPr>
          <w:rStyle w:val="FontStyle12"/>
          <w:sz w:val="24"/>
          <w:szCs w:val="24"/>
        </w:rPr>
        <w:t xml:space="preserve">Student, który uzyskał wpis warunkowy, jest zobowiązany do uzupełnienia egzaminów bądź zaliczeń w terminach wyznaczonych przez </w:t>
      </w:r>
      <w:r w:rsidR="00B26EA1" w:rsidRPr="003458C2">
        <w:rPr>
          <w:rStyle w:val="FontStyle12"/>
          <w:sz w:val="24"/>
          <w:szCs w:val="24"/>
        </w:rPr>
        <w:t>Kierownik</w:t>
      </w:r>
      <w:r w:rsidR="003458C2">
        <w:rPr>
          <w:rStyle w:val="FontStyle12"/>
          <w:sz w:val="24"/>
          <w:szCs w:val="24"/>
        </w:rPr>
        <w:t xml:space="preserve">a Zakładu. </w:t>
      </w:r>
      <w:r w:rsidRPr="003458C2">
        <w:rPr>
          <w:rStyle w:val="FontStyle12"/>
          <w:sz w:val="24"/>
          <w:szCs w:val="24"/>
        </w:rPr>
        <w:t>W przypadku niespełnienia warunków określonych w ust.3 z ważnych przyczyn</w:t>
      </w:r>
      <w:r w:rsidR="0008030D" w:rsidRPr="003458C2">
        <w:rPr>
          <w:rStyle w:val="FontStyle12"/>
          <w:sz w:val="24"/>
          <w:szCs w:val="24"/>
        </w:rPr>
        <w:t>,</w:t>
      </w:r>
      <w:r w:rsidRPr="003458C2">
        <w:rPr>
          <w:rStyle w:val="FontStyle12"/>
          <w:sz w:val="24"/>
          <w:szCs w:val="24"/>
        </w:rPr>
        <w:t xml:space="preserve"> </w:t>
      </w:r>
      <w:r w:rsidR="00B26EA1" w:rsidRPr="003458C2">
        <w:rPr>
          <w:rStyle w:val="FontStyle12"/>
          <w:sz w:val="24"/>
          <w:szCs w:val="24"/>
        </w:rPr>
        <w:t>Kierownik</w:t>
      </w:r>
      <w:r w:rsidRPr="003458C2">
        <w:rPr>
          <w:rStyle w:val="FontStyle12"/>
          <w:sz w:val="24"/>
          <w:szCs w:val="24"/>
        </w:rPr>
        <w:t xml:space="preserve"> Zakładu  może wyrazić zgodę na powtarzanie semestru lub roku studiów.</w:t>
      </w:r>
    </w:p>
    <w:p w:rsidR="00F05F5D" w:rsidRPr="0066285F" w:rsidRDefault="00B26EA1" w:rsidP="00C52983">
      <w:pPr>
        <w:pStyle w:val="Style2"/>
        <w:widowControl/>
        <w:numPr>
          <w:ilvl w:val="0"/>
          <w:numId w:val="11"/>
        </w:numPr>
        <w:tabs>
          <w:tab w:val="left" w:pos="336"/>
        </w:tabs>
        <w:spacing w:line="274" w:lineRule="exact"/>
        <w:ind w:left="336" w:hanging="33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Kierownik</w:t>
      </w:r>
      <w:r w:rsidR="00F05F5D" w:rsidRPr="0066285F">
        <w:rPr>
          <w:rStyle w:val="FontStyle12"/>
          <w:sz w:val="24"/>
          <w:szCs w:val="24"/>
        </w:rPr>
        <w:t xml:space="preserve"> Zakładu określa termin i sposób wyrównania przez studenta powtarzającego semestr lub rok studiów różnic programowych wynikających ze zmian w planie studiów.</w:t>
      </w:r>
    </w:p>
    <w:p w:rsidR="00F05F5D" w:rsidRPr="0066285F" w:rsidRDefault="00F05F5D" w:rsidP="00C52983">
      <w:pPr>
        <w:pStyle w:val="Style2"/>
        <w:widowControl/>
        <w:numPr>
          <w:ilvl w:val="0"/>
          <w:numId w:val="11"/>
        </w:numPr>
        <w:tabs>
          <w:tab w:val="left" w:pos="336"/>
        </w:tabs>
        <w:spacing w:line="274" w:lineRule="exact"/>
        <w:ind w:left="336" w:hanging="336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Student powtarzający semestr lub rok studiów jest zwolniony z obowiązku uczęszczania na zajęcia, uzyskiwania zaliczeń oraz składania egzaminów z tych przedmiotów, które miał zaliczone.</w:t>
      </w:r>
    </w:p>
    <w:p w:rsidR="00F05F5D" w:rsidRPr="0066285F" w:rsidRDefault="00F05F5D" w:rsidP="00C52983">
      <w:pPr>
        <w:pStyle w:val="Style2"/>
        <w:widowControl/>
        <w:numPr>
          <w:ilvl w:val="0"/>
          <w:numId w:val="11"/>
        </w:numPr>
        <w:tabs>
          <w:tab w:val="left" w:pos="336"/>
        </w:tabs>
        <w:spacing w:line="274" w:lineRule="exact"/>
        <w:ind w:left="336" w:hanging="336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lastRenderedPageBreak/>
        <w:t>Student może uzyskać zgodę na powtarzanie semestru lub roku studiów nie więcej niż jeden raz w okresie studiów, chyba że przyczyną jest długotrwała choroba</w:t>
      </w:r>
      <w:r w:rsidR="0008030D" w:rsidRPr="0066285F">
        <w:rPr>
          <w:rStyle w:val="FontStyle12"/>
          <w:sz w:val="24"/>
          <w:szCs w:val="24"/>
        </w:rPr>
        <w:t>,</w:t>
      </w:r>
      <w:r w:rsidRPr="0066285F">
        <w:rPr>
          <w:rStyle w:val="FontStyle12"/>
          <w:sz w:val="24"/>
          <w:szCs w:val="24"/>
        </w:rPr>
        <w:t xml:space="preserve"> potwierdzon</w:t>
      </w:r>
      <w:r w:rsidR="009A79B9">
        <w:rPr>
          <w:rStyle w:val="FontStyle12"/>
          <w:sz w:val="24"/>
          <w:szCs w:val="24"/>
        </w:rPr>
        <w:t>a</w:t>
      </w:r>
      <w:r w:rsidRPr="0066285F">
        <w:rPr>
          <w:rStyle w:val="FontStyle12"/>
          <w:sz w:val="24"/>
          <w:szCs w:val="24"/>
        </w:rPr>
        <w:t xml:space="preserve"> odpowiednim zaświadczeniem</w:t>
      </w:r>
      <w:r w:rsidR="0008030D" w:rsidRPr="0066285F">
        <w:rPr>
          <w:rStyle w:val="FontStyle12"/>
          <w:sz w:val="24"/>
          <w:szCs w:val="24"/>
        </w:rPr>
        <w:t>,</w:t>
      </w:r>
      <w:r w:rsidRPr="0066285F">
        <w:rPr>
          <w:rStyle w:val="FontStyle12"/>
          <w:sz w:val="24"/>
          <w:szCs w:val="24"/>
        </w:rPr>
        <w:t xml:space="preserve"> lub inne ważne okoliczności.</w:t>
      </w:r>
    </w:p>
    <w:p w:rsidR="00F05F5D" w:rsidRPr="0066285F" w:rsidRDefault="00F05F5D" w:rsidP="007C0253">
      <w:pPr>
        <w:pStyle w:val="Style2"/>
        <w:widowControl/>
        <w:tabs>
          <w:tab w:val="left" w:pos="336"/>
        </w:tabs>
        <w:spacing w:line="274" w:lineRule="exact"/>
        <w:ind w:left="336" w:firstLine="0"/>
      </w:pPr>
    </w:p>
    <w:p w:rsidR="00F05F5D" w:rsidRPr="0066285F" w:rsidRDefault="00F90491" w:rsidP="007C0253">
      <w:pPr>
        <w:pStyle w:val="Style1"/>
        <w:widowControl/>
        <w:spacing w:before="115"/>
        <w:ind w:left="424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§ 14</w:t>
      </w:r>
    </w:p>
    <w:p w:rsidR="00F05F5D" w:rsidRPr="0066285F" w:rsidRDefault="00F05F5D" w:rsidP="007C0253">
      <w:pPr>
        <w:pStyle w:val="Style2"/>
        <w:widowControl/>
        <w:tabs>
          <w:tab w:val="left" w:pos="355"/>
        </w:tabs>
        <w:spacing w:before="10"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1.</w:t>
      </w:r>
      <w:r w:rsidRPr="0066285F">
        <w:rPr>
          <w:rStyle w:val="FontStyle12"/>
          <w:sz w:val="24"/>
          <w:szCs w:val="24"/>
        </w:rPr>
        <w:tab/>
        <w:t>Wznowienie studiów</w:t>
      </w:r>
      <w:r w:rsidR="0008030D" w:rsidRPr="0066285F">
        <w:rPr>
          <w:rStyle w:val="FontStyle12"/>
          <w:sz w:val="24"/>
          <w:szCs w:val="24"/>
        </w:rPr>
        <w:t>,</w:t>
      </w:r>
      <w:r w:rsidRPr="0066285F">
        <w:rPr>
          <w:rStyle w:val="FontStyle12"/>
          <w:sz w:val="24"/>
          <w:szCs w:val="24"/>
        </w:rPr>
        <w:t xml:space="preserve"> przez osoby skreślone z listy studentów lub osoby, które same</w:t>
      </w:r>
      <w:r w:rsidRPr="0066285F">
        <w:rPr>
          <w:rStyle w:val="FontStyle12"/>
          <w:sz w:val="24"/>
          <w:szCs w:val="24"/>
        </w:rPr>
        <w:br/>
        <w:t xml:space="preserve">przerwały studia, może nastąpić za zgodą </w:t>
      </w:r>
      <w:r w:rsidR="00B26EA1">
        <w:rPr>
          <w:rStyle w:val="FontStyle12"/>
          <w:sz w:val="24"/>
          <w:szCs w:val="24"/>
        </w:rPr>
        <w:t>Kierownik</w:t>
      </w:r>
      <w:r w:rsidRPr="0066285F">
        <w:rPr>
          <w:rStyle w:val="FontStyle12"/>
          <w:sz w:val="24"/>
          <w:szCs w:val="24"/>
        </w:rPr>
        <w:t>a Zakładu:</w:t>
      </w:r>
    </w:p>
    <w:p w:rsidR="00F05F5D" w:rsidRPr="0066285F" w:rsidRDefault="0008030D" w:rsidP="009744D8">
      <w:pPr>
        <w:pStyle w:val="Style2"/>
        <w:widowControl/>
        <w:numPr>
          <w:ilvl w:val="0"/>
          <w:numId w:val="30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tylko jeden raz;</w:t>
      </w:r>
    </w:p>
    <w:p w:rsidR="00F05F5D" w:rsidRPr="0066285F" w:rsidRDefault="0008030D" w:rsidP="009744D8">
      <w:pPr>
        <w:pStyle w:val="Style2"/>
        <w:widowControl/>
        <w:numPr>
          <w:ilvl w:val="0"/>
          <w:numId w:val="30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w następnym roku akademickim;</w:t>
      </w:r>
    </w:p>
    <w:p w:rsidR="00F05F5D" w:rsidRPr="0066285F" w:rsidRDefault="00F05F5D" w:rsidP="009744D8">
      <w:pPr>
        <w:pStyle w:val="Style2"/>
        <w:widowControl/>
        <w:numPr>
          <w:ilvl w:val="0"/>
          <w:numId w:val="30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na semestrze nie wyższym, niż przed rezygn</w:t>
      </w:r>
      <w:r w:rsidR="0008030D" w:rsidRPr="0066285F">
        <w:rPr>
          <w:rStyle w:val="FontStyle12"/>
          <w:sz w:val="24"/>
          <w:szCs w:val="24"/>
        </w:rPr>
        <w:t>acją lub skreśleniem ze studiów;</w:t>
      </w:r>
    </w:p>
    <w:p w:rsidR="00F05F5D" w:rsidRPr="0066285F" w:rsidRDefault="00F05F5D" w:rsidP="009744D8">
      <w:pPr>
        <w:pStyle w:val="Style2"/>
        <w:widowControl/>
        <w:numPr>
          <w:ilvl w:val="0"/>
          <w:numId w:val="30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pod warunkiem wyrównania ewentualnych różnic w planie studiów i programie nauczania. Termin wyrównania różnic programowych określa </w:t>
      </w:r>
      <w:r w:rsidR="00B26EA1">
        <w:rPr>
          <w:rStyle w:val="FontStyle12"/>
          <w:sz w:val="24"/>
          <w:szCs w:val="24"/>
        </w:rPr>
        <w:t>Kierownik</w:t>
      </w:r>
      <w:r w:rsidRPr="0066285F">
        <w:rPr>
          <w:rStyle w:val="FontStyle12"/>
          <w:sz w:val="24"/>
          <w:szCs w:val="24"/>
        </w:rPr>
        <w:t xml:space="preserve"> Zakładu w porozumieniu z wykładowcami prowadzącymi zajęcia dydaktyczne.</w:t>
      </w:r>
    </w:p>
    <w:p w:rsidR="00F05F5D" w:rsidRPr="0066285F" w:rsidRDefault="00F05F5D" w:rsidP="00C52983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Wznowienie studiów po przerwie spowodowanej orzeczeniem komisji dyscyplinarnej</w:t>
      </w:r>
      <w:r w:rsidR="0008030D" w:rsidRPr="0066285F">
        <w:rPr>
          <w:rStyle w:val="FontStyle12"/>
          <w:sz w:val="24"/>
          <w:szCs w:val="24"/>
        </w:rPr>
        <w:t>,</w:t>
      </w:r>
      <w:r w:rsidRPr="0066285F">
        <w:rPr>
          <w:rStyle w:val="FontStyle12"/>
          <w:sz w:val="24"/>
          <w:szCs w:val="24"/>
        </w:rPr>
        <w:t xml:space="preserve"> może nastąpić po wygaśnięciu lub zatarciu kary.</w:t>
      </w:r>
    </w:p>
    <w:p w:rsidR="00F05F5D" w:rsidRPr="0066285F" w:rsidRDefault="00F05F5D" w:rsidP="00C52983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Jeżeli różnice programowe, spowodowane zmianą planu studiów</w:t>
      </w:r>
      <w:r w:rsidR="005512D9" w:rsidRPr="0066285F">
        <w:rPr>
          <w:rStyle w:val="FontStyle12"/>
          <w:sz w:val="24"/>
          <w:szCs w:val="24"/>
        </w:rPr>
        <w:t>,</w:t>
      </w:r>
      <w:r w:rsidRPr="0066285F">
        <w:rPr>
          <w:rStyle w:val="FontStyle12"/>
          <w:sz w:val="24"/>
          <w:szCs w:val="24"/>
        </w:rPr>
        <w:t xml:space="preserve"> są znaczne, </w:t>
      </w:r>
      <w:r w:rsidR="00B26EA1">
        <w:rPr>
          <w:rStyle w:val="FontStyle12"/>
          <w:sz w:val="24"/>
          <w:szCs w:val="24"/>
        </w:rPr>
        <w:t>Kierownik</w:t>
      </w:r>
      <w:r w:rsidRPr="0066285F">
        <w:rPr>
          <w:rStyle w:val="FontStyle12"/>
          <w:sz w:val="24"/>
          <w:szCs w:val="24"/>
        </w:rPr>
        <w:t xml:space="preserve"> Zakładu wydaje zgodę na wznowienie studiów w semestrze lub w roku akademickim niższym niż wynika to z zapisu w </w:t>
      </w:r>
      <w:r w:rsidR="00F90491">
        <w:rPr>
          <w:rStyle w:val="FontStyle12"/>
          <w:sz w:val="24"/>
          <w:szCs w:val="24"/>
        </w:rPr>
        <w:t>dokumentacji toku studiów</w:t>
      </w:r>
      <w:r w:rsidRPr="0066285F">
        <w:rPr>
          <w:rStyle w:val="FontStyle12"/>
          <w:sz w:val="24"/>
          <w:szCs w:val="24"/>
        </w:rPr>
        <w:t xml:space="preserve"> zaliczonego semestru lub roku studiów przed skreśleniem.</w:t>
      </w:r>
    </w:p>
    <w:p w:rsidR="00F05F5D" w:rsidRPr="0066285F" w:rsidRDefault="00F05F5D" w:rsidP="00C52983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Student skreślony z listy studentów studiów stacjonarnych</w:t>
      </w:r>
      <w:r w:rsidR="005512D9" w:rsidRPr="0066285F">
        <w:rPr>
          <w:rStyle w:val="FontStyle12"/>
          <w:sz w:val="24"/>
          <w:szCs w:val="24"/>
        </w:rPr>
        <w:t>,</w:t>
      </w:r>
      <w:r w:rsidRPr="0066285F">
        <w:rPr>
          <w:rStyle w:val="FontStyle12"/>
          <w:sz w:val="24"/>
          <w:szCs w:val="24"/>
        </w:rPr>
        <w:t xml:space="preserve"> za zgodą </w:t>
      </w:r>
      <w:r w:rsidR="00F90491">
        <w:rPr>
          <w:rStyle w:val="FontStyle12"/>
          <w:sz w:val="24"/>
          <w:szCs w:val="24"/>
        </w:rPr>
        <w:t>R</w:t>
      </w:r>
      <w:r w:rsidRPr="0066285F">
        <w:rPr>
          <w:rStyle w:val="FontStyle12"/>
          <w:sz w:val="24"/>
          <w:szCs w:val="24"/>
        </w:rPr>
        <w:t>ektora</w:t>
      </w:r>
      <w:r w:rsidR="005512D9" w:rsidRPr="0066285F">
        <w:rPr>
          <w:rStyle w:val="FontStyle12"/>
          <w:sz w:val="24"/>
          <w:szCs w:val="24"/>
        </w:rPr>
        <w:t>,</w:t>
      </w:r>
      <w:r w:rsidRPr="0066285F">
        <w:rPr>
          <w:rStyle w:val="FontStyle12"/>
          <w:sz w:val="24"/>
          <w:szCs w:val="24"/>
        </w:rPr>
        <w:t xml:space="preserve"> może wznowić studia w systemie studiów niestacjonarnych.</w:t>
      </w:r>
    </w:p>
    <w:p w:rsidR="00D6671E" w:rsidRPr="0066285F" w:rsidRDefault="00F05F5D" w:rsidP="00C52983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Wznowienie studiów po przerwie trwającej od 3 do 5 lat</w:t>
      </w:r>
      <w:r w:rsidR="005512D9" w:rsidRPr="0066285F">
        <w:rPr>
          <w:rStyle w:val="FontStyle12"/>
          <w:sz w:val="24"/>
          <w:szCs w:val="24"/>
        </w:rPr>
        <w:t>,</w:t>
      </w:r>
      <w:r w:rsidRPr="0066285F">
        <w:rPr>
          <w:rStyle w:val="FontStyle12"/>
          <w:sz w:val="24"/>
          <w:szCs w:val="24"/>
        </w:rPr>
        <w:t xml:space="preserve"> może nastąpić po powtórzenie egzaminów z ostatniej zaliczonej sesji egzaminacyjnej. </w:t>
      </w:r>
    </w:p>
    <w:p w:rsidR="00BD375C" w:rsidRPr="0066285F" w:rsidRDefault="00BD375C" w:rsidP="007C0253">
      <w:pPr>
        <w:pStyle w:val="Style2"/>
        <w:widowControl/>
        <w:tabs>
          <w:tab w:val="left" w:pos="355"/>
        </w:tabs>
        <w:spacing w:line="274" w:lineRule="exact"/>
        <w:ind w:left="355" w:firstLine="0"/>
        <w:rPr>
          <w:rStyle w:val="FontStyle12"/>
          <w:sz w:val="24"/>
          <w:szCs w:val="24"/>
        </w:rPr>
      </w:pPr>
    </w:p>
    <w:p w:rsidR="00BD375C" w:rsidRPr="0066285F" w:rsidRDefault="00BD375C" w:rsidP="007C0253">
      <w:pPr>
        <w:pStyle w:val="Style2"/>
        <w:widowControl/>
        <w:tabs>
          <w:tab w:val="left" w:pos="355"/>
        </w:tabs>
        <w:spacing w:line="274" w:lineRule="exact"/>
        <w:ind w:left="355" w:firstLine="0"/>
        <w:rPr>
          <w:rStyle w:val="FontStyle12"/>
          <w:sz w:val="24"/>
          <w:szCs w:val="24"/>
        </w:rPr>
      </w:pPr>
    </w:p>
    <w:p w:rsidR="00BE732A" w:rsidRDefault="00BE732A" w:rsidP="007C0253">
      <w:pPr>
        <w:pStyle w:val="Style2"/>
        <w:widowControl/>
        <w:tabs>
          <w:tab w:val="left" w:pos="355"/>
        </w:tabs>
        <w:spacing w:line="274" w:lineRule="exact"/>
        <w:ind w:left="355" w:firstLine="0"/>
        <w:rPr>
          <w:rStyle w:val="FontStyle12"/>
          <w:sz w:val="24"/>
          <w:szCs w:val="24"/>
        </w:rPr>
      </w:pPr>
    </w:p>
    <w:p w:rsidR="009D07B6" w:rsidRPr="0066285F" w:rsidRDefault="009D07B6" w:rsidP="007C0253">
      <w:pPr>
        <w:pStyle w:val="Style2"/>
        <w:widowControl/>
        <w:tabs>
          <w:tab w:val="left" w:pos="355"/>
        </w:tabs>
        <w:spacing w:line="274" w:lineRule="exact"/>
        <w:ind w:left="355" w:firstLine="0"/>
        <w:rPr>
          <w:rStyle w:val="FontStyle12"/>
          <w:sz w:val="24"/>
          <w:szCs w:val="24"/>
        </w:rPr>
      </w:pPr>
    </w:p>
    <w:p w:rsidR="00013AFB" w:rsidRPr="0066285F" w:rsidRDefault="007C6DFC" w:rsidP="007C0253">
      <w:pPr>
        <w:pStyle w:val="Style2"/>
        <w:widowControl/>
        <w:tabs>
          <w:tab w:val="left" w:pos="355"/>
        </w:tabs>
        <w:spacing w:line="274" w:lineRule="exact"/>
        <w:ind w:firstLine="0"/>
        <w:rPr>
          <w:b/>
        </w:rPr>
      </w:pPr>
      <w:r w:rsidRPr="0066285F">
        <w:rPr>
          <w:rStyle w:val="FontStyle12"/>
          <w:sz w:val="24"/>
          <w:szCs w:val="24"/>
        </w:rPr>
        <w:tab/>
      </w:r>
      <w:r w:rsidRPr="0066285F">
        <w:rPr>
          <w:rStyle w:val="FontStyle12"/>
          <w:sz w:val="24"/>
          <w:szCs w:val="24"/>
        </w:rPr>
        <w:tab/>
      </w:r>
      <w:r w:rsidRPr="0066285F">
        <w:rPr>
          <w:rStyle w:val="FontStyle12"/>
          <w:sz w:val="24"/>
          <w:szCs w:val="24"/>
        </w:rPr>
        <w:tab/>
      </w:r>
      <w:r w:rsidRPr="0066285F">
        <w:rPr>
          <w:rStyle w:val="FontStyle12"/>
          <w:sz w:val="24"/>
          <w:szCs w:val="24"/>
        </w:rPr>
        <w:tab/>
      </w:r>
      <w:r w:rsidRPr="0066285F">
        <w:rPr>
          <w:rStyle w:val="FontStyle12"/>
          <w:sz w:val="24"/>
          <w:szCs w:val="24"/>
        </w:rPr>
        <w:tab/>
      </w:r>
      <w:r w:rsidRPr="0066285F">
        <w:rPr>
          <w:rStyle w:val="FontStyle12"/>
          <w:sz w:val="24"/>
          <w:szCs w:val="24"/>
        </w:rPr>
        <w:tab/>
      </w:r>
      <w:r w:rsidR="004D6CAC" w:rsidRPr="0066285F">
        <w:rPr>
          <w:b/>
        </w:rPr>
        <w:t>ROZDZIAŁ</w:t>
      </w:r>
      <w:r w:rsidR="000F3876" w:rsidRPr="0066285F">
        <w:rPr>
          <w:b/>
        </w:rPr>
        <w:t xml:space="preserve"> IV</w:t>
      </w:r>
    </w:p>
    <w:p w:rsidR="00BE732A" w:rsidRPr="0066285F" w:rsidRDefault="00BE732A" w:rsidP="007C0253">
      <w:pPr>
        <w:pStyle w:val="Style2"/>
        <w:widowControl/>
        <w:tabs>
          <w:tab w:val="left" w:pos="355"/>
        </w:tabs>
        <w:spacing w:line="274" w:lineRule="exact"/>
        <w:ind w:left="3187" w:firstLine="0"/>
        <w:rPr>
          <w:b/>
        </w:rPr>
      </w:pPr>
    </w:p>
    <w:p w:rsidR="00013AFB" w:rsidRPr="0066285F" w:rsidRDefault="0000240A" w:rsidP="003E0C10">
      <w:pPr>
        <w:pStyle w:val="Style4"/>
        <w:widowControl/>
        <w:spacing w:before="34" w:line="274" w:lineRule="exact"/>
        <w:ind w:firstLine="0"/>
        <w:jc w:val="center"/>
        <w:rPr>
          <w:b/>
        </w:rPr>
      </w:pPr>
      <w:r w:rsidRPr="0066285F">
        <w:rPr>
          <w:b/>
        </w:rPr>
        <w:t>STOSOWANIE SKALI OCEN</w:t>
      </w:r>
    </w:p>
    <w:p w:rsidR="00BE732A" w:rsidRPr="0066285F" w:rsidRDefault="00BE732A" w:rsidP="007C0253">
      <w:pPr>
        <w:pStyle w:val="Style4"/>
        <w:widowControl/>
        <w:spacing w:before="34" w:line="274" w:lineRule="exact"/>
        <w:ind w:left="2124" w:firstLine="708"/>
        <w:rPr>
          <w:b/>
        </w:rPr>
      </w:pPr>
    </w:p>
    <w:p w:rsidR="007C6DFC" w:rsidRDefault="00F90491" w:rsidP="007C0253">
      <w:pPr>
        <w:pStyle w:val="Style4"/>
        <w:widowControl/>
        <w:spacing w:before="34" w:line="274" w:lineRule="exact"/>
        <w:ind w:left="3540" w:firstLine="708"/>
        <w:rPr>
          <w:b/>
        </w:rPr>
      </w:pPr>
      <w:r>
        <w:rPr>
          <w:b/>
        </w:rPr>
        <w:t>§ 15</w:t>
      </w:r>
    </w:p>
    <w:p w:rsidR="009D07B6" w:rsidRPr="0066285F" w:rsidRDefault="009D07B6" w:rsidP="007C0253">
      <w:pPr>
        <w:pStyle w:val="Style4"/>
        <w:widowControl/>
        <w:spacing w:before="34" w:line="274" w:lineRule="exact"/>
        <w:ind w:left="3540" w:firstLine="708"/>
        <w:rPr>
          <w:b/>
        </w:rPr>
      </w:pPr>
    </w:p>
    <w:p w:rsidR="00013AFB" w:rsidRPr="0066285F" w:rsidRDefault="00013AFB" w:rsidP="009744D8">
      <w:pPr>
        <w:pStyle w:val="Style4"/>
        <w:widowControl/>
        <w:numPr>
          <w:ilvl w:val="0"/>
          <w:numId w:val="31"/>
        </w:numPr>
        <w:spacing w:before="34" w:line="274" w:lineRule="exact"/>
      </w:pPr>
      <w:r w:rsidRPr="0066285F">
        <w:t>Przy egzaminach i zaliczeniach o których jest mowa</w:t>
      </w:r>
      <w:r w:rsidR="00164E4B" w:rsidRPr="0066285F">
        <w:t xml:space="preserve"> </w:t>
      </w:r>
      <w:r w:rsidR="00971313" w:rsidRPr="0066285F">
        <w:t>w rozdziale</w:t>
      </w:r>
      <w:r w:rsidR="004C31DC" w:rsidRPr="0066285F">
        <w:t xml:space="preserve"> III, § 5 ust 1,</w:t>
      </w:r>
      <w:r w:rsidR="00F90491">
        <w:t xml:space="preserve"> </w:t>
      </w:r>
      <w:r w:rsidR="004C31DC" w:rsidRPr="0066285F">
        <w:t>2,</w:t>
      </w:r>
      <w:r w:rsidR="00F90491">
        <w:t xml:space="preserve"> </w:t>
      </w:r>
      <w:r w:rsidR="004C31DC" w:rsidRPr="0066285F">
        <w:t>3 i 4</w:t>
      </w:r>
      <w:r w:rsidR="005512D9" w:rsidRPr="0066285F">
        <w:t>,</w:t>
      </w:r>
      <w:r w:rsidR="004C31DC" w:rsidRPr="0066285F">
        <w:t xml:space="preserve"> stosuje się następującą skalę ocen;</w:t>
      </w:r>
    </w:p>
    <w:p w:rsidR="004C31DC" w:rsidRPr="0066285F" w:rsidRDefault="004C31DC" w:rsidP="009744D8">
      <w:pPr>
        <w:pStyle w:val="Style4"/>
        <w:widowControl/>
        <w:numPr>
          <w:ilvl w:val="0"/>
          <w:numId w:val="32"/>
        </w:numPr>
        <w:spacing w:before="34" w:line="274" w:lineRule="exact"/>
      </w:pPr>
      <w:r w:rsidRPr="0066285F">
        <w:t>bardzo dobry         5,0</w:t>
      </w:r>
      <w:r w:rsidR="005512D9" w:rsidRPr="0066285F">
        <w:t>;</w:t>
      </w:r>
    </w:p>
    <w:p w:rsidR="004C31DC" w:rsidRPr="0066285F" w:rsidRDefault="004C31DC" w:rsidP="009744D8">
      <w:pPr>
        <w:pStyle w:val="Akapitzlist"/>
        <w:numPr>
          <w:ilvl w:val="0"/>
          <w:numId w:val="32"/>
        </w:numPr>
        <w:tabs>
          <w:tab w:val="left" w:pos="1440"/>
          <w:tab w:val="left" w:pos="3255"/>
        </w:tabs>
        <w:jc w:val="both"/>
      </w:pPr>
      <w:r w:rsidRPr="0066285F">
        <w:t>dobry plus</w:t>
      </w:r>
      <w:r w:rsidR="0025341C">
        <w:t xml:space="preserve">             </w:t>
      </w:r>
      <w:r w:rsidRPr="0066285F">
        <w:t>4,5</w:t>
      </w:r>
      <w:r w:rsidR="005512D9" w:rsidRPr="0066285F">
        <w:t>;</w:t>
      </w:r>
    </w:p>
    <w:p w:rsidR="004C31DC" w:rsidRPr="0066285F" w:rsidRDefault="004C31DC" w:rsidP="009744D8">
      <w:pPr>
        <w:pStyle w:val="Akapitzlist"/>
        <w:numPr>
          <w:ilvl w:val="0"/>
          <w:numId w:val="32"/>
        </w:numPr>
        <w:tabs>
          <w:tab w:val="left" w:pos="1440"/>
          <w:tab w:val="left" w:pos="3255"/>
        </w:tabs>
        <w:jc w:val="both"/>
      </w:pPr>
      <w:r w:rsidRPr="0066285F">
        <w:t>dobry</w:t>
      </w:r>
      <w:r w:rsidRPr="0066285F">
        <w:tab/>
        <w:t xml:space="preserve">    </w:t>
      </w:r>
      <w:r w:rsidR="0025341C">
        <w:t xml:space="preserve">              </w:t>
      </w:r>
      <w:r w:rsidRPr="0066285F">
        <w:t>4,0</w:t>
      </w:r>
      <w:r w:rsidR="005512D9" w:rsidRPr="0066285F">
        <w:t>;</w:t>
      </w:r>
    </w:p>
    <w:p w:rsidR="004C31DC" w:rsidRPr="0066285F" w:rsidRDefault="004C31DC" w:rsidP="009744D8">
      <w:pPr>
        <w:pStyle w:val="Akapitzlist"/>
        <w:numPr>
          <w:ilvl w:val="0"/>
          <w:numId w:val="32"/>
        </w:numPr>
        <w:tabs>
          <w:tab w:val="left" w:pos="1440"/>
        </w:tabs>
        <w:jc w:val="both"/>
      </w:pPr>
      <w:r w:rsidRPr="0066285F">
        <w:t>dostateczne plus    3,5</w:t>
      </w:r>
      <w:r w:rsidR="005512D9" w:rsidRPr="0066285F">
        <w:t>;</w:t>
      </w:r>
    </w:p>
    <w:p w:rsidR="004C31DC" w:rsidRPr="0066285F" w:rsidRDefault="004C31DC" w:rsidP="009744D8">
      <w:pPr>
        <w:pStyle w:val="Akapitzlist"/>
        <w:numPr>
          <w:ilvl w:val="0"/>
          <w:numId w:val="32"/>
        </w:numPr>
        <w:tabs>
          <w:tab w:val="left" w:pos="1440"/>
        </w:tabs>
        <w:jc w:val="both"/>
      </w:pPr>
      <w:r w:rsidRPr="0066285F">
        <w:t>dostateczny            3,0</w:t>
      </w:r>
      <w:r w:rsidR="005512D9" w:rsidRPr="0066285F">
        <w:t>;</w:t>
      </w:r>
    </w:p>
    <w:p w:rsidR="004C31DC" w:rsidRPr="0066285F" w:rsidRDefault="004C31DC" w:rsidP="009744D8">
      <w:pPr>
        <w:pStyle w:val="Akapitzlist"/>
        <w:numPr>
          <w:ilvl w:val="0"/>
          <w:numId w:val="32"/>
        </w:numPr>
        <w:tabs>
          <w:tab w:val="left" w:pos="1440"/>
        </w:tabs>
        <w:jc w:val="both"/>
      </w:pPr>
      <w:r w:rsidRPr="0066285F">
        <w:t>niedostateczny       2,0</w:t>
      </w:r>
      <w:r w:rsidR="005512D9" w:rsidRPr="0066285F">
        <w:t>.</w:t>
      </w:r>
    </w:p>
    <w:p w:rsidR="003E0C10" w:rsidRDefault="003E0C10" w:rsidP="009D07B6">
      <w:pPr>
        <w:rPr>
          <w:b/>
        </w:rPr>
      </w:pPr>
    </w:p>
    <w:p w:rsidR="009D07B6" w:rsidRDefault="009D07B6" w:rsidP="009D07B6">
      <w:pPr>
        <w:rPr>
          <w:b/>
        </w:rPr>
      </w:pPr>
    </w:p>
    <w:p w:rsidR="009D07B6" w:rsidRDefault="009D07B6" w:rsidP="009D07B6">
      <w:pPr>
        <w:rPr>
          <w:b/>
        </w:rPr>
      </w:pPr>
    </w:p>
    <w:p w:rsidR="009D07B6" w:rsidRDefault="009D07B6" w:rsidP="009D07B6">
      <w:pPr>
        <w:rPr>
          <w:b/>
        </w:rPr>
      </w:pPr>
    </w:p>
    <w:p w:rsidR="009D07B6" w:rsidRDefault="009D07B6" w:rsidP="009D07B6">
      <w:pPr>
        <w:rPr>
          <w:b/>
        </w:rPr>
      </w:pPr>
    </w:p>
    <w:p w:rsidR="009D07B6" w:rsidRDefault="009D07B6" w:rsidP="009D07B6">
      <w:pPr>
        <w:rPr>
          <w:b/>
        </w:rPr>
      </w:pPr>
    </w:p>
    <w:p w:rsidR="009D07B6" w:rsidRDefault="009D07B6" w:rsidP="009D07B6">
      <w:pPr>
        <w:rPr>
          <w:b/>
        </w:rPr>
      </w:pPr>
    </w:p>
    <w:p w:rsidR="009D07B6" w:rsidRDefault="009D07B6" w:rsidP="009D07B6">
      <w:pPr>
        <w:rPr>
          <w:b/>
        </w:rPr>
      </w:pPr>
    </w:p>
    <w:p w:rsidR="003E0C10" w:rsidRDefault="003E0C10" w:rsidP="0041023C">
      <w:pPr>
        <w:jc w:val="center"/>
        <w:rPr>
          <w:b/>
        </w:rPr>
      </w:pPr>
    </w:p>
    <w:p w:rsidR="000F3876" w:rsidRPr="0066285F" w:rsidRDefault="004D6CAC" w:rsidP="0041023C">
      <w:pPr>
        <w:jc w:val="center"/>
        <w:rPr>
          <w:b/>
        </w:rPr>
      </w:pPr>
      <w:r w:rsidRPr="0066285F">
        <w:rPr>
          <w:b/>
        </w:rPr>
        <w:lastRenderedPageBreak/>
        <w:t xml:space="preserve">ROZDZIAŁ </w:t>
      </w:r>
      <w:r w:rsidR="000F3876" w:rsidRPr="0066285F">
        <w:rPr>
          <w:b/>
        </w:rPr>
        <w:t>V</w:t>
      </w:r>
    </w:p>
    <w:p w:rsidR="000F3876" w:rsidRPr="0066285F" w:rsidRDefault="000F3876" w:rsidP="007C0253">
      <w:pPr>
        <w:tabs>
          <w:tab w:val="left" w:pos="1440"/>
        </w:tabs>
        <w:jc w:val="both"/>
        <w:rPr>
          <w:b/>
        </w:rPr>
      </w:pPr>
    </w:p>
    <w:p w:rsidR="000F3876" w:rsidRPr="0066285F" w:rsidRDefault="0041023C" w:rsidP="0041023C">
      <w:pPr>
        <w:jc w:val="center"/>
        <w:rPr>
          <w:b/>
        </w:rPr>
      </w:pPr>
      <w:r>
        <w:rPr>
          <w:b/>
        </w:rPr>
        <w:t>STOSOWAN</w:t>
      </w:r>
      <w:r w:rsidR="000F3876" w:rsidRPr="0066285F">
        <w:rPr>
          <w:b/>
        </w:rPr>
        <w:t xml:space="preserve">E METODY WYRAŻANIA OSIĄGNIĘĆ STUDENTA ZGODNIE </w:t>
      </w:r>
      <w:r w:rsidR="003E0C10">
        <w:rPr>
          <w:b/>
        </w:rPr>
        <w:br/>
      </w:r>
      <w:r w:rsidR="000F3876" w:rsidRPr="0066285F">
        <w:rPr>
          <w:b/>
        </w:rPr>
        <w:t>Z EUROPEJSKIM SYSTEMEM TRANSFERU I AKUMULACJI PUNKTÓW (ECTS) ORAZ PRZENOSZENIE I WZNAWIANIE ZAJĘĆ ZALICZANYCH PRZEZ STUDENTA</w:t>
      </w:r>
    </w:p>
    <w:p w:rsidR="000F3876" w:rsidRPr="0066285F" w:rsidRDefault="000F3876" w:rsidP="007C0253">
      <w:pPr>
        <w:tabs>
          <w:tab w:val="left" w:pos="1440"/>
        </w:tabs>
        <w:ind w:left="1416"/>
        <w:jc w:val="both"/>
        <w:rPr>
          <w:b/>
        </w:rPr>
      </w:pPr>
    </w:p>
    <w:p w:rsidR="000F3876" w:rsidRPr="0066285F" w:rsidRDefault="000F3876" w:rsidP="007C0253">
      <w:pPr>
        <w:tabs>
          <w:tab w:val="left" w:pos="1440"/>
        </w:tabs>
        <w:jc w:val="both"/>
        <w:rPr>
          <w:b/>
        </w:rPr>
      </w:pPr>
      <w:r w:rsidRPr="0066285F">
        <w:rPr>
          <w:b/>
        </w:rPr>
        <w:tab/>
      </w:r>
      <w:r w:rsidRPr="0066285F">
        <w:rPr>
          <w:b/>
        </w:rPr>
        <w:tab/>
      </w:r>
      <w:r w:rsidRPr="0066285F">
        <w:rPr>
          <w:b/>
        </w:rPr>
        <w:tab/>
      </w:r>
      <w:r w:rsidRPr="0066285F">
        <w:rPr>
          <w:b/>
        </w:rPr>
        <w:tab/>
      </w:r>
      <w:r w:rsidR="007C6DFC" w:rsidRPr="0066285F">
        <w:rPr>
          <w:b/>
        </w:rPr>
        <w:tab/>
      </w:r>
      <w:r w:rsidR="0041023C">
        <w:rPr>
          <w:b/>
        </w:rPr>
        <w:t>§ 16</w:t>
      </w:r>
    </w:p>
    <w:p w:rsidR="000F3876" w:rsidRPr="0066285F" w:rsidRDefault="000F3876" w:rsidP="009744D8">
      <w:pPr>
        <w:pStyle w:val="Akapitzlist"/>
        <w:numPr>
          <w:ilvl w:val="0"/>
          <w:numId w:val="33"/>
        </w:numPr>
        <w:jc w:val="both"/>
      </w:pPr>
      <w:r w:rsidRPr="0066285F">
        <w:t>Osiągnięcia studenta są wyrażane za pomocą punktów zaliczeniowych, zwanych dalej „punktami ECTS”.</w:t>
      </w:r>
    </w:p>
    <w:p w:rsidR="000D093F" w:rsidRPr="0066285F" w:rsidRDefault="000F3876" w:rsidP="009744D8">
      <w:pPr>
        <w:pStyle w:val="Lista"/>
        <w:numPr>
          <w:ilvl w:val="0"/>
          <w:numId w:val="33"/>
        </w:numPr>
        <w:jc w:val="both"/>
      </w:pPr>
      <w:r w:rsidRPr="0066285F">
        <w:t xml:space="preserve">Jeden punkt ECTS odpowiada efektom kształcenia których uzyskanie wymaga </w:t>
      </w:r>
      <w:r w:rsidR="007C0253" w:rsidRPr="0066285F">
        <w:t xml:space="preserve">                               </w:t>
      </w:r>
      <w:r w:rsidRPr="0066285F">
        <w:t xml:space="preserve">od przeciętnego </w:t>
      </w:r>
      <w:r w:rsidR="000D093F" w:rsidRPr="0066285F">
        <w:t>studenta 25-30 godzin pracy.</w:t>
      </w:r>
    </w:p>
    <w:p w:rsidR="000D093F" w:rsidRPr="0066285F" w:rsidRDefault="000D093F" w:rsidP="009744D8">
      <w:pPr>
        <w:pStyle w:val="Lista"/>
        <w:numPr>
          <w:ilvl w:val="0"/>
          <w:numId w:val="33"/>
        </w:numPr>
        <w:jc w:val="both"/>
      </w:pPr>
      <w:r w:rsidRPr="0066285F">
        <w:t>Przeciętna liczba godzin pracy studenta obejm</w:t>
      </w:r>
      <w:r w:rsidR="005512D9" w:rsidRPr="0066285F">
        <w:t>uje zajęcia organizowane przez u</w:t>
      </w:r>
      <w:r w:rsidRPr="0066285F">
        <w:t xml:space="preserve">czelnię zgodnie z planem studiów i programem nauczania oraz jego indywidualną pracą. </w:t>
      </w:r>
    </w:p>
    <w:p w:rsidR="000D093F" w:rsidRPr="0066285F" w:rsidRDefault="000D093F" w:rsidP="009744D8">
      <w:pPr>
        <w:pStyle w:val="Lista"/>
        <w:numPr>
          <w:ilvl w:val="0"/>
          <w:numId w:val="33"/>
        </w:numPr>
        <w:jc w:val="both"/>
      </w:pPr>
      <w:r w:rsidRPr="0066285F">
        <w:t>Punkty ECTS przyznaje się za;</w:t>
      </w:r>
    </w:p>
    <w:p w:rsidR="000D093F" w:rsidRPr="0066285F" w:rsidRDefault="000D093F" w:rsidP="009744D8">
      <w:pPr>
        <w:pStyle w:val="Lista2"/>
        <w:numPr>
          <w:ilvl w:val="0"/>
          <w:numId w:val="34"/>
        </w:numPr>
        <w:jc w:val="both"/>
      </w:pPr>
      <w:r w:rsidRPr="0066285F">
        <w:t xml:space="preserve">zaliczenie każdego z przedmiotów oraz praktyk przewidzianych </w:t>
      </w:r>
      <w:r w:rsidR="005512D9" w:rsidRPr="0066285F">
        <w:t>w planie studiów;</w:t>
      </w:r>
    </w:p>
    <w:p w:rsidR="000D093F" w:rsidRPr="0066285F" w:rsidRDefault="000D093F" w:rsidP="009744D8">
      <w:pPr>
        <w:pStyle w:val="Lista2"/>
        <w:numPr>
          <w:ilvl w:val="0"/>
          <w:numId w:val="34"/>
        </w:numPr>
        <w:jc w:val="both"/>
      </w:pPr>
      <w:r w:rsidRPr="0066285F">
        <w:t>przygotowanie pracy dyplomowej, zg</w:t>
      </w:r>
      <w:r w:rsidR="005512D9" w:rsidRPr="0066285F">
        <w:t>odnie ze standardem kształcenia;</w:t>
      </w:r>
    </w:p>
    <w:p w:rsidR="000D093F" w:rsidRPr="0066285F" w:rsidRDefault="000D093F" w:rsidP="009744D8">
      <w:pPr>
        <w:pStyle w:val="Lista2"/>
        <w:numPr>
          <w:ilvl w:val="0"/>
          <w:numId w:val="34"/>
        </w:numPr>
        <w:jc w:val="both"/>
      </w:pPr>
      <w:r w:rsidRPr="0066285F">
        <w:t>przygotowanie do egzaminu dyplomowego, zgodnie ze standardem kształcenia.</w:t>
      </w:r>
    </w:p>
    <w:p w:rsidR="000D093F" w:rsidRPr="0066285F" w:rsidRDefault="000D093F" w:rsidP="009744D8">
      <w:pPr>
        <w:pStyle w:val="Lista"/>
        <w:numPr>
          <w:ilvl w:val="0"/>
          <w:numId w:val="33"/>
        </w:numPr>
        <w:jc w:val="both"/>
      </w:pPr>
      <w:r w:rsidRPr="0066285F">
        <w:t xml:space="preserve">Student uzyskuje punkty ECTS przypisane danemu przedmiotowi, jeżeli spełni wszystkie, określone w </w:t>
      </w:r>
      <w:r w:rsidR="006A070D" w:rsidRPr="0066285F">
        <w:t>planie studiów i programie nauczania wy</w:t>
      </w:r>
      <w:r w:rsidR="005512D9" w:rsidRPr="0066285F">
        <w:t>magania oraz osiągniecia założone</w:t>
      </w:r>
      <w:r w:rsidR="006A070D" w:rsidRPr="0066285F">
        <w:t xml:space="preserve"> </w:t>
      </w:r>
      <w:r w:rsidR="00F54D3E" w:rsidRPr="0066285F">
        <w:t>efekty kształcenia.</w:t>
      </w:r>
    </w:p>
    <w:p w:rsidR="00C05A7F" w:rsidRPr="0066285F" w:rsidRDefault="00C05A7F" w:rsidP="009744D8">
      <w:pPr>
        <w:pStyle w:val="Style3"/>
        <w:widowControl/>
        <w:numPr>
          <w:ilvl w:val="0"/>
          <w:numId w:val="33"/>
        </w:numPr>
        <w:tabs>
          <w:tab w:val="left" w:pos="355"/>
        </w:tabs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Osiągnięcia studenta w nauce</w:t>
      </w:r>
      <w:r w:rsidR="00C72056" w:rsidRPr="0066285F">
        <w:rPr>
          <w:rStyle w:val="FontStyle12"/>
          <w:sz w:val="24"/>
          <w:szCs w:val="24"/>
        </w:rPr>
        <w:t>,</w:t>
      </w:r>
      <w:r w:rsidRPr="0066285F">
        <w:rPr>
          <w:rStyle w:val="FontStyle12"/>
          <w:sz w:val="24"/>
          <w:szCs w:val="24"/>
        </w:rPr>
        <w:t xml:space="preserve"> zgodnie z Europejskim Systemem Transferu </w:t>
      </w:r>
      <w:r w:rsidR="007C0253" w:rsidRPr="0066285F">
        <w:rPr>
          <w:rStyle w:val="FontStyle12"/>
          <w:sz w:val="24"/>
          <w:szCs w:val="24"/>
        </w:rPr>
        <w:t xml:space="preserve">                                      i </w:t>
      </w:r>
      <w:r w:rsidRPr="0066285F">
        <w:rPr>
          <w:rStyle w:val="FontStyle12"/>
          <w:sz w:val="24"/>
          <w:szCs w:val="24"/>
        </w:rPr>
        <w:t>Akumulacji Punktów (ECTS)</w:t>
      </w:r>
      <w:r w:rsidR="00C72056" w:rsidRPr="0066285F">
        <w:rPr>
          <w:rStyle w:val="FontStyle12"/>
          <w:sz w:val="24"/>
          <w:szCs w:val="24"/>
        </w:rPr>
        <w:t>,</w:t>
      </w:r>
      <w:r w:rsidRPr="0066285F">
        <w:rPr>
          <w:rStyle w:val="FontStyle12"/>
          <w:sz w:val="24"/>
          <w:szCs w:val="24"/>
        </w:rPr>
        <w:t xml:space="preserve"> będą wyrażone sumaryczną liczbą punktów za każdy</w:t>
      </w:r>
      <w:r w:rsidRPr="0066285F">
        <w:rPr>
          <w:rStyle w:val="FontStyle12"/>
          <w:sz w:val="24"/>
          <w:szCs w:val="24"/>
        </w:rPr>
        <w:br/>
        <w:t>semestr i poszczególne lata studiów, według następującej skali:</w:t>
      </w:r>
    </w:p>
    <w:p w:rsidR="00C05A7F" w:rsidRPr="0066285F" w:rsidRDefault="00C05A7F" w:rsidP="00C52983">
      <w:pPr>
        <w:pStyle w:val="Style4"/>
        <w:widowControl/>
        <w:numPr>
          <w:ilvl w:val="0"/>
          <w:numId w:val="15"/>
        </w:numPr>
        <w:tabs>
          <w:tab w:val="left" w:pos="1056"/>
        </w:tabs>
        <w:spacing w:line="274" w:lineRule="exact"/>
        <w:ind w:left="360" w:firstLine="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liczba punków wymagana do zaliczenia semestru wynosi 30</w:t>
      </w:r>
      <w:r w:rsidR="005512D9" w:rsidRPr="0066285F">
        <w:rPr>
          <w:rStyle w:val="FontStyle12"/>
          <w:sz w:val="24"/>
          <w:szCs w:val="24"/>
        </w:rPr>
        <w:t>;</w:t>
      </w:r>
    </w:p>
    <w:p w:rsidR="00C05A7F" w:rsidRPr="0066285F" w:rsidRDefault="00C05A7F" w:rsidP="00C52983">
      <w:pPr>
        <w:pStyle w:val="Style4"/>
        <w:widowControl/>
        <w:numPr>
          <w:ilvl w:val="0"/>
          <w:numId w:val="15"/>
        </w:numPr>
        <w:tabs>
          <w:tab w:val="left" w:pos="1056"/>
        </w:tabs>
        <w:spacing w:line="274" w:lineRule="exact"/>
        <w:ind w:left="360" w:firstLine="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liczba punktów wymagana do zaliczenia roku wynosi 60</w:t>
      </w:r>
      <w:r w:rsidR="005512D9" w:rsidRPr="0066285F">
        <w:rPr>
          <w:rStyle w:val="FontStyle12"/>
          <w:sz w:val="24"/>
          <w:szCs w:val="24"/>
        </w:rPr>
        <w:t>;</w:t>
      </w:r>
    </w:p>
    <w:p w:rsidR="00C05A7F" w:rsidRPr="0066285F" w:rsidRDefault="00C05A7F" w:rsidP="00C52983">
      <w:pPr>
        <w:pStyle w:val="Style4"/>
        <w:widowControl/>
        <w:numPr>
          <w:ilvl w:val="0"/>
          <w:numId w:val="15"/>
        </w:numPr>
        <w:tabs>
          <w:tab w:val="left" w:pos="1056"/>
        </w:tabs>
        <w:spacing w:line="274" w:lineRule="exact"/>
        <w:ind w:left="360" w:firstLine="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liczba punktów </w:t>
      </w:r>
      <w:r w:rsidR="005512D9" w:rsidRPr="0066285F">
        <w:rPr>
          <w:rStyle w:val="FontStyle12"/>
          <w:sz w:val="24"/>
          <w:szCs w:val="24"/>
        </w:rPr>
        <w:t>wymagana do ukończenia studiów pierwszego</w:t>
      </w:r>
      <w:r w:rsidRPr="0066285F">
        <w:rPr>
          <w:rStyle w:val="FontStyle12"/>
          <w:sz w:val="24"/>
          <w:szCs w:val="24"/>
        </w:rPr>
        <w:t xml:space="preserve"> stopnia wynosi 180</w:t>
      </w:r>
      <w:r w:rsidR="005512D9" w:rsidRPr="0066285F">
        <w:rPr>
          <w:rStyle w:val="FontStyle12"/>
          <w:sz w:val="24"/>
          <w:szCs w:val="24"/>
        </w:rPr>
        <w:t>.</w:t>
      </w:r>
    </w:p>
    <w:p w:rsidR="00F54D3E" w:rsidRPr="0066285F" w:rsidRDefault="00C05A7F" w:rsidP="007C0253">
      <w:pPr>
        <w:pStyle w:val="Lista"/>
        <w:jc w:val="both"/>
      </w:pPr>
      <w:r w:rsidRPr="0066285F">
        <w:t>7.</w:t>
      </w:r>
      <w:r w:rsidR="00BE732A" w:rsidRPr="0066285F">
        <w:tab/>
      </w:r>
      <w:r w:rsidRPr="0066285F">
        <w:t>W celu uzyskania dyplomu ukończenia studiów pierwszego stopnia student jest zobowiązany uzyskać co najmniej 180 punktów ECTS.</w:t>
      </w:r>
    </w:p>
    <w:p w:rsidR="00C05A7F" w:rsidRPr="0066285F" w:rsidRDefault="00C05A7F" w:rsidP="007C0253">
      <w:pPr>
        <w:pStyle w:val="Lista"/>
        <w:jc w:val="both"/>
      </w:pPr>
      <w:r w:rsidRPr="0066285F">
        <w:t>8.</w:t>
      </w:r>
      <w:r w:rsidR="00BE732A" w:rsidRPr="0066285F">
        <w:tab/>
      </w:r>
      <w:r w:rsidRPr="0066285F">
        <w:t>Student w WSOZ otrzymuje taką liczbę punktów ECTS, jak</w:t>
      </w:r>
      <w:r w:rsidR="005512D9" w:rsidRPr="0066285F">
        <w:t>a</w:t>
      </w:r>
      <w:r w:rsidRPr="0066285F">
        <w:t xml:space="preserve"> jest przypisana efektom kształcenia uzyskiwanym w wyniku realizacji odpowiednich zajęć i praktyk.</w:t>
      </w:r>
    </w:p>
    <w:p w:rsidR="00C05A7F" w:rsidRPr="0066285F" w:rsidRDefault="007D0A4D" w:rsidP="007C0253">
      <w:pPr>
        <w:pStyle w:val="Lista"/>
        <w:jc w:val="both"/>
      </w:pPr>
      <w:r w:rsidRPr="0066285F">
        <w:t>9.</w:t>
      </w:r>
      <w:r w:rsidR="00BE732A" w:rsidRPr="0066285F">
        <w:tab/>
      </w:r>
      <w:r w:rsidRPr="0066285F">
        <w:t>Punkty ECTS, uzyskane poza uczelnią</w:t>
      </w:r>
      <w:r w:rsidR="005512D9" w:rsidRPr="0066285F">
        <w:t xml:space="preserve"> macierzystą</w:t>
      </w:r>
      <w:r w:rsidRPr="0066285F">
        <w:t xml:space="preserve"> </w:t>
      </w:r>
      <w:r w:rsidR="00053040" w:rsidRPr="0066285F">
        <w:t>uznaje się</w:t>
      </w:r>
      <w:r w:rsidR="005512D9" w:rsidRPr="0066285F">
        <w:t>,</w:t>
      </w:r>
      <w:r w:rsidR="00053040" w:rsidRPr="0066285F">
        <w:t xml:space="preserve"> bez p</w:t>
      </w:r>
      <w:r w:rsidR="005512D9" w:rsidRPr="0066285F">
        <w:t>onownego sprawdzenia osiągnięć</w:t>
      </w:r>
      <w:r w:rsidR="00053040" w:rsidRPr="0066285F">
        <w:t xml:space="preserve"> założonych efektów kształcenia, jeżeli kształcenie odbywa się zgodnie</w:t>
      </w:r>
      <w:r w:rsidR="005512D9" w:rsidRPr="0066285F">
        <w:t xml:space="preserve"> </w:t>
      </w:r>
      <w:r w:rsidR="00053040" w:rsidRPr="0066285F">
        <w:t>z porozumieniem o realizacji programu kształcenia, zawartym pomiędzy obiema uczelniami.</w:t>
      </w:r>
    </w:p>
    <w:p w:rsidR="00053040" w:rsidRPr="0066285F" w:rsidRDefault="00053040" w:rsidP="0041023C">
      <w:pPr>
        <w:pStyle w:val="Lista"/>
        <w:ind w:left="426" w:hanging="426"/>
        <w:jc w:val="both"/>
      </w:pPr>
      <w:r w:rsidRPr="0066285F">
        <w:t>10.</w:t>
      </w:r>
      <w:r w:rsidR="00190C04" w:rsidRPr="0066285F">
        <w:t xml:space="preserve"> </w:t>
      </w:r>
      <w:r w:rsidRPr="0066285F">
        <w:t>Punkty ECTS uzyskane poza macierzystą uczelnią mogą zostać uznane</w:t>
      </w:r>
      <w:r w:rsidR="005512D9" w:rsidRPr="0066285F">
        <w:t xml:space="preserve"> w miejsce punktów</w:t>
      </w:r>
      <w:r w:rsidRPr="0066285F">
        <w:t xml:space="preserve"> z przedmiotów zawartych w planie studiów i wynikających ze standardów kształcenia</w:t>
      </w:r>
      <w:r w:rsidR="005512D9" w:rsidRPr="0066285F">
        <w:t>,</w:t>
      </w:r>
      <w:r w:rsidRPr="0066285F">
        <w:t xml:space="preserve"> w przypadku zbieżności efektów kształcenia tych przedmiotów</w:t>
      </w:r>
      <w:r w:rsidR="005512D9" w:rsidRPr="0066285F">
        <w:t xml:space="preserve"> </w:t>
      </w:r>
      <w:r w:rsidRPr="0066285F">
        <w:t>w obydwu uczelniach.</w:t>
      </w:r>
    </w:p>
    <w:p w:rsidR="00010DE0" w:rsidRPr="0066285F" w:rsidRDefault="00053040" w:rsidP="009A3A3C">
      <w:pPr>
        <w:pStyle w:val="Lista"/>
        <w:ind w:left="426" w:hanging="426"/>
        <w:jc w:val="both"/>
      </w:pPr>
      <w:r w:rsidRPr="0066285F">
        <w:t>11.</w:t>
      </w:r>
      <w:r w:rsidR="00190C04" w:rsidRPr="0066285F">
        <w:t xml:space="preserve"> </w:t>
      </w:r>
      <w:r w:rsidR="005512D9" w:rsidRPr="0066285F">
        <w:t xml:space="preserve">Decyzję o uznaniu punktów ECTS podejmuje </w:t>
      </w:r>
      <w:r w:rsidR="00C72056" w:rsidRPr="0066285F">
        <w:t xml:space="preserve">z urzędu </w:t>
      </w:r>
      <w:r w:rsidR="002E15DC" w:rsidRPr="0066285F">
        <w:t xml:space="preserve"> </w:t>
      </w:r>
      <w:r w:rsidR="00B26EA1">
        <w:t>Kierownik</w:t>
      </w:r>
      <w:r w:rsidRPr="0066285F">
        <w:t xml:space="preserve"> Zakładu, po zapoznaniu </w:t>
      </w:r>
      <w:r w:rsidR="00C72056" w:rsidRPr="0066285F">
        <w:t>się z</w:t>
      </w:r>
      <w:r w:rsidR="00010DE0" w:rsidRPr="0066285F">
        <w:t xml:space="preserve"> </w:t>
      </w:r>
      <w:r w:rsidR="002E15DC" w:rsidRPr="0066285F">
        <w:t>dokumentacją przebiegu studiów odb</w:t>
      </w:r>
      <w:r w:rsidR="00C72056" w:rsidRPr="0066285F">
        <w:t>ytych poza macierzystą uczelnią przedłożoną przez studenta.</w:t>
      </w:r>
    </w:p>
    <w:p w:rsidR="00010DE0" w:rsidRPr="0066285F" w:rsidRDefault="00010DE0" w:rsidP="007C0253">
      <w:pPr>
        <w:tabs>
          <w:tab w:val="left" w:pos="1440"/>
        </w:tabs>
        <w:jc w:val="both"/>
      </w:pPr>
    </w:p>
    <w:p w:rsidR="009A3A3C" w:rsidRDefault="009A3A3C">
      <w:pPr>
        <w:widowControl/>
        <w:autoSpaceDE/>
        <w:autoSpaceDN/>
        <w:adjustRightInd/>
        <w:spacing w:after="200" w:line="276" w:lineRule="auto"/>
        <w:rPr>
          <w:rFonts w:eastAsiaTheme="majorEastAsia"/>
          <w:b/>
          <w:iCs/>
        </w:rPr>
      </w:pPr>
      <w:r>
        <w:rPr>
          <w:b/>
          <w:i/>
        </w:rPr>
        <w:br w:type="page"/>
      </w:r>
    </w:p>
    <w:p w:rsidR="005512D9" w:rsidRPr="0066285F" w:rsidRDefault="005512D9" w:rsidP="007C0253">
      <w:pPr>
        <w:pStyle w:val="Nagwek6"/>
        <w:ind w:left="2832" w:firstLine="708"/>
        <w:jc w:val="both"/>
        <w:rPr>
          <w:rFonts w:ascii="Times New Roman" w:hAnsi="Times New Roman" w:cs="Times New Roman"/>
          <w:b/>
          <w:i w:val="0"/>
          <w:color w:val="auto"/>
        </w:rPr>
      </w:pPr>
    </w:p>
    <w:p w:rsidR="00010DE0" w:rsidRPr="0066285F" w:rsidRDefault="00010DE0" w:rsidP="007C0253">
      <w:pPr>
        <w:pStyle w:val="Nagwek6"/>
        <w:ind w:left="2832" w:firstLine="708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66285F">
        <w:rPr>
          <w:rFonts w:ascii="Times New Roman" w:hAnsi="Times New Roman" w:cs="Times New Roman"/>
          <w:b/>
          <w:i w:val="0"/>
          <w:color w:val="auto"/>
        </w:rPr>
        <w:t>ROZDZIAŁ VI</w:t>
      </w:r>
    </w:p>
    <w:p w:rsidR="00BE732A" w:rsidRPr="0066285F" w:rsidRDefault="00BE732A" w:rsidP="007C0253">
      <w:pPr>
        <w:jc w:val="both"/>
      </w:pPr>
    </w:p>
    <w:p w:rsidR="00010DE0" w:rsidRPr="0066285F" w:rsidRDefault="00010DE0" w:rsidP="009A3A3C">
      <w:pPr>
        <w:jc w:val="center"/>
        <w:rPr>
          <w:b/>
        </w:rPr>
      </w:pPr>
      <w:r w:rsidRPr="0066285F">
        <w:rPr>
          <w:b/>
        </w:rPr>
        <w:t>SPOSÓB INFORMOWANIA STUDENTÓW O UZYSKANYCH   WYNIKACH EGZAMINÓW I PROGRAMIE KSZTAŁCENIA</w:t>
      </w:r>
    </w:p>
    <w:p w:rsidR="003D77BA" w:rsidRPr="0066285F" w:rsidRDefault="003D77BA" w:rsidP="007C0253">
      <w:pPr>
        <w:tabs>
          <w:tab w:val="left" w:pos="1440"/>
        </w:tabs>
        <w:ind w:left="708"/>
        <w:jc w:val="both"/>
        <w:rPr>
          <w:b/>
        </w:rPr>
      </w:pPr>
    </w:p>
    <w:p w:rsidR="003D77BA" w:rsidRPr="0066285F" w:rsidRDefault="003D77BA" w:rsidP="007C0253">
      <w:pPr>
        <w:tabs>
          <w:tab w:val="left" w:pos="1440"/>
        </w:tabs>
        <w:ind w:left="708"/>
        <w:jc w:val="both"/>
        <w:rPr>
          <w:b/>
        </w:rPr>
      </w:pPr>
      <w:r w:rsidRPr="0066285F">
        <w:rPr>
          <w:b/>
        </w:rPr>
        <w:tab/>
      </w:r>
      <w:r w:rsidRPr="0066285F">
        <w:rPr>
          <w:b/>
        </w:rPr>
        <w:tab/>
      </w:r>
      <w:r w:rsidRPr="0066285F">
        <w:rPr>
          <w:b/>
        </w:rPr>
        <w:tab/>
      </w:r>
      <w:r w:rsidRPr="0066285F">
        <w:rPr>
          <w:b/>
        </w:rPr>
        <w:tab/>
      </w:r>
      <w:r w:rsidR="007C6DFC" w:rsidRPr="0066285F">
        <w:rPr>
          <w:b/>
        </w:rPr>
        <w:tab/>
      </w:r>
      <w:r w:rsidR="009A3A3C">
        <w:rPr>
          <w:b/>
        </w:rPr>
        <w:t>§ 17</w:t>
      </w:r>
    </w:p>
    <w:p w:rsidR="003D77BA" w:rsidRPr="0066285F" w:rsidRDefault="003D77BA" w:rsidP="003E0C10">
      <w:pPr>
        <w:pStyle w:val="Tekstpodstawowyzwciciem2"/>
        <w:ind w:firstLine="0"/>
        <w:jc w:val="both"/>
      </w:pPr>
      <w:r w:rsidRPr="0066285F">
        <w:t>Informowanie studentów o wynikach egzaminów i za</w:t>
      </w:r>
      <w:r w:rsidR="00195DD5">
        <w:t xml:space="preserve">liczeń oraz o postępach </w:t>
      </w:r>
      <w:r w:rsidR="00195DD5">
        <w:br/>
        <w:t>w realizacji programu kształcenia dokonuje się poprzez:</w:t>
      </w:r>
    </w:p>
    <w:p w:rsidR="003D77BA" w:rsidRPr="0066285F" w:rsidRDefault="003D77BA" w:rsidP="009744D8">
      <w:pPr>
        <w:pStyle w:val="Lista2"/>
        <w:numPr>
          <w:ilvl w:val="0"/>
          <w:numId w:val="35"/>
        </w:numPr>
        <w:jc w:val="both"/>
      </w:pPr>
      <w:r w:rsidRPr="0066285F">
        <w:t>wpisy do indeksów stu</w:t>
      </w:r>
      <w:r w:rsidR="005512D9" w:rsidRPr="0066285F">
        <w:t xml:space="preserve">denckich i kart </w:t>
      </w:r>
      <w:r w:rsidR="00195DD5">
        <w:t>okresowych osiągnięć studenta</w:t>
      </w:r>
      <w:r w:rsidR="005512D9" w:rsidRPr="0066285F">
        <w:t>;</w:t>
      </w:r>
    </w:p>
    <w:p w:rsidR="003D77BA" w:rsidRPr="0066285F" w:rsidRDefault="003D77BA" w:rsidP="009744D8">
      <w:pPr>
        <w:pStyle w:val="Lista2"/>
        <w:numPr>
          <w:ilvl w:val="0"/>
          <w:numId w:val="35"/>
        </w:numPr>
        <w:jc w:val="both"/>
      </w:pPr>
      <w:r w:rsidRPr="0066285F">
        <w:t xml:space="preserve">podawanie zainteresowanym studentom w formie ustnej </w:t>
      </w:r>
      <w:r w:rsidR="00195DD5">
        <w:t xml:space="preserve">lub pisemnej </w:t>
      </w:r>
      <w:r w:rsidRPr="0066285F">
        <w:t xml:space="preserve">wyników egzaminów </w:t>
      </w:r>
      <w:r w:rsidR="005512D9" w:rsidRPr="0066285F">
        <w:t>i zaliczeń;</w:t>
      </w:r>
    </w:p>
    <w:p w:rsidR="003D77BA" w:rsidRPr="0066285F" w:rsidRDefault="003D77BA" w:rsidP="009744D8">
      <w:pPr>
        <w:pStyle w:val="Lista2"/>
        <w:numPr>
          <w:ilvl w:val="0"/>
          <w:numId w:val="35"/>
        </w:numPr>
        <w:jc w:val="both"/>
      </w:pPr>
      <w:r w:rsidRPr="0066285F">
        <w:t>przyznawanie najlepszym student</w:t>
      </w:r>
      <w:r w:rsidR="005512D9" w:rsidRPr="0066285F">
        <w:t>om stypendiów naukowych;</w:t>
      </w:r>
    </w:p>
    <w:p w:rsidR="000E3D3D" w:rsidRPr="0066285F" w:rsidRDefault="000E3D3D" w:rsidP="009744D8">
      <w:pPr>
        <w:pStyle w:val="Lista2"/>
        <w:numPr>
          <w:ilvl w:val="0"/>
          <w:numId w:val="35"/>
        </w:numPr>
        <w:jc w:val="both"/>
      </w:pPr>
      <w:r w:rsidRPr="0066285F">
        <w:t>honorowanie dyplomami, listami gratulacyjnymi i innymi formami wyróżnień studentów osiąga</w:t>
      </w:r>
      <w:r w:rsidR="005512D9" w:rsidRPr="0066285F">
        <w:t>jących najlepsze wyniki w nauce;</w:t>
      </w:r>
    </w:p>
    <w:p w:rsidR="000E3D3D" w:rsidRPr="0066285F" w:rsidRDefault="000E3D3D" w:rsidP="009744D8">
      <w:pPr>
        <w:pStyle w:val="Lista2"/>
        <w:numPr>
          <w:ilvl w:val="0"/>
          <w:numId w:val="35"/>
        </w:numPr>
        <w:jc w:val="both"/>
      </w:pPr>
      <w:r w:rsidRPr="0066285F">
        <w:t xml:space="preserve">udział różnych studenckich rozwiązań technicznych, i realizatorskich </w:t>
      </w:r>
      <w:r w:rsidR="00195DD5">
        <w:br/>
      </w:r>
      <w:r w:rsidRPr="0066285F">
        <w:t>w organizowanych konkursach krajowych i zagranicznych.</w:t>
      </w:r>
    </w:p>
    <w:p w:rsidR="000E3D3D" w:rsidRPr="0066285F" w:rsidRDefault="000E3D3D" w:rsidP="007C0253">
      <w:pPr>
        <w:tabs>
          <w:tab w:val="left" w:pos="1440"/>
        </w:tabs>
        <w:jc w:val="both"/>
      </w:pPr>
    </w:p>
    <w:p w:rsidR="000E3D3D" w:rsidRPr="0066285F" w:rsidRDefault="000E3D3D" w:rsidP="007C0253">
      <w:pPr>
        <w:pStyle w:val="Nagwek6"/>
        <w:ind w:left="2832" w:firstLine="708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66285F">
        <w:rPr>
          <w:rFonts w:ascii="Times New Roman" w:hAnsi="Times New Roman" w:cs="Times New Roman"/>
          <w:b/>
          <w:i w:val="0"/>
          <w:color w:val="auto"/>
        </w:rPr>
        <w:t>ROZDZIAŁ V</w:t>
      </w:r>
      <w:r w:rsidR="00D77ED9" w:rsidRPr="0066285F">
        <w:rPr>
          <w:rFonts w:ascii="Times New Roman" w:hAnsi="Times New Roman" w:cs="Times New Roman"/>
          <w:b/>
          <w:i w:val="0"/>
          <w:color w:val="auto"/>
        </w:rPr>
        <w:t>II</w:t>
      </w:r>
    </w:p>
    <w:p w:rsidR="00BE732A" w:rsidRPr="0066285F" w:rsidRDefault="00BE732A" w:rsidP="007C0253">
      <w:pPr>
        <w:jc w:val="both"/>
      </w:pPr>
    </w:p>
    <w:p w:rsidR="000E3D3D" w:rsidRPr="0066285F" w:rsidRDefault="000E3D3D" w:rsidP="00195DD5">
      <w:pPr>
        <w:pStyle w:val="Tekstpodstawowy"/>
        <w:jc w:val="center"/>
        <w:rPr>
          <w:b/>
        </w:rPr>
      </w:pPr>
      <w:r w:rsidRPr="0066285F">
        <w:rPr>
          <w:b/>
        </w:rPr>
        <w:t>WARUNKI ODBYWANIA STUDIÓW WEDŁUG INDYWIDUALNEGO PLANU STUDIÓW I PROGRAMU KSZTAŁCENIA</w:t>
      </w:r>
    </w:p>
    <w:p w:rsidR="00195DD5" w:rsidRDefault="00195DD5" w:rsidP="00195DD5">
      <w:pPr>
        <w:pStyle w:val="Tekstpodstawowywcity"/>
        <w:ind w:left="3823" w:firstLine="425"/>
        <w:jc w:val="both"/>
        <w:rPr>
          <w:b/>
        </w:rPr>
      </w:pPr>
    </w:p>
    <w:p w:rsidR="00195DD5" w:rsidRPr="0066285F" w:rsidRDefault="00195DD5" w:rsidP="003E0C10">
      <w:pPr>
        <w:pStyle w:val="Tekstpodstawowywcity"/>
        <w:spacing w:after="0"/>
        <w:ind w:left="3823" w:firstLine="425"/>
        <w:jc w:val="both"/>
        <w:rPr>
          <w:b/>
        </w:rPr>
      </w:pPr>
      <w:r>
        <w:rPr>
          <w:b/>
        </w:rPr>
        <w:t>§ 18</w:t>
      </w:r>
    </w:p>
    <w:p w:rsidR="003103C8" w:rsidRPr="0066285F" w:rsidRDefault="009D3B8B" w:rsidP="009744D8">
      <w:pPr>
        <w:pStyle w:val="Lista"/>
        <w:numPr>
          <w:ilvl w:val="0"/>
          <w:numId w:val="36"/>
        </w:numPr>
        <w:jc w:val="both"/>
      </w:pPr>
      <w:r w:rsidRPr="0066285F">
        <w:t>Studia indywidualne mogą być realizowane wyłącznie na kierunku</w:t>
      </w:r>
      <w:r w:rsidR="00C72056" w:rsidRPr="0066285F">
        <w:t xml:space="preserve"> podstawowym, na którym student</w:t>
      </w:r>
      <w:r w:rsidRPr="0066285F">
        <w:t xml:space="preserve"> podją</w:t>
      </w:r>
      <w:r w:rsidR="003103C8" w:rsidRPr="0066285F">
        <w:t>ł</w:t>
      </w:r>
      <w:r w:rsidR="00C72056" w:rsidRPr="0066285F">
        <w:t xml:space="preserve"> studia, a można je rozpocząć nie</w:t>
      </w:r>
      <w:r w:rsidR="003103C8" w:rsidRPr="0066285F">
        <w:t xml:space="preserve"> wcześniej niż po ukończeniu pierwszego semestru studiów.</w:t>
      </w:r>
    </w:p>
    <w:p w:rsidR="00661F58" w:rsidRPr="0066285F" w:rsidRDefault="003103C8" w:rsidP="009744D8">
      <w:pPr>
        <w:pStyle w:val="Lista"/>
        <w:numPr>
          <w:ilvl w:val="0"/>
          <w:numId w:val="36"/>
        </w:numPr>
        <w:jc w:val="both"/>
      </w:pPr>
      <w:r w:rsidRPr="0066285F">
        <w:t>O studia indywidualne mogą się ubiegać studenci wyróżniający się dobrymi wynikami</w:t>
      </w:r>
      <w:r w:rsidR="007C0253" w:rsidRPr="0066285F">
        <w:t xml:space="preserve">               </w:t>
      </w:r>
      <w:r w:rsidRPr="0066285F">
        <w:t xml:space="preserve"> w nauce. Warunkiem podjęcia (kontynuowania)</w:t>
      </w:r>
      <w:r w:rsidR="0061355E" w:rsidRPr="0066285F">
        <w:t xml:space="preserve"> </w:t>
      </w:r>
      <w:r w:rsidR="00661F58" w:rsidRPr="0066285F">
        <w:t>studiów indywidualnych jest uzyskanie pełnej rejestracji na kolejny semestr.</w:t>
      </w:r>
    </w:p>
    <w:p w:rsidR="00661F58" w:rsidRPr="0066285F" w:rsidRDefault="00661F58" w:rsidP="009744D8">
      <w:pPr>
        <w:pStyle w:val="Lista"/>
        <w:numPr>
          <w:ilvl w:val="0"/>
          <w:numId w:val="36"/>
        </w:numPr>
        <w:jc w:val="both"/>
      </w:pPr>
      <w:r w:rsidRPr="0066285F">
        <w:t>Student który podejmuje studia indywidualne powinien mieć opiekuna.</w:t>
      </w:r>
    </w:p>
    <w:p w:rsidR="006A7EAE" w:rsidRPr="0066285F" w:rsidRDefault="00661F58" w:rsidP="009744D8">
      <w:pPr>
        <w:pStyle w:val="Lista"/>
        <w:numPr>
          <w:ilvl w:val="0"/>
          <w:numId w:val="36"/>
        </w:numPr>
        <w:jc w:val="both"/>
      </w:pPr>
      <w:r w:rsidRPr="0066285F">
        <w:t>Decyzję o przyjęciu na indywidualny plan studiów</w:t>
      </w:r>
      <w:r w:rsidR="00195DD5">
        <w:t xml:space="preserve"> (IPS)</w:t>
      </w:r>
      <w:r w:rsidRPr="0066285F">
        <w:t xml:space="preserve"> i program nauc</w:t>
      </w:r>
      <w:r w:rsidR="00195DD5">
        <w:t>zania podejmuje R</w:t>
      </w:r>
      <w:r w:rsidRPr="0066285F">
        <w:t>ekto</w:t>
      </w:r>
      <w:r w:rsidR="00C72056" w:rsidRPr="0066285F">
        <w:t xml:space="preserve">r w oparciu o pozytywną opinię </w:t>
      </w:r>
      <w:r w:rsidR="00B26EA1">
        <w:t>Kierownik</w:t>
      </w:r>
      <w:r w:rsidRPr="0066285F">
        <w:t xml:space="preserve">a Zakładu </w:t>
      </w:r>
      <w:r w:rsidR="006A7EAE" w:rsidRPr="0066285F">
        <w:t>i nauczyciela akademickiego będącego opiekunem roku.</w:t>
      </w:r>
    </w:p>
    <w:p w:rsidR="00195DD5" w:rsidRDefault="00B26EA1" w:rsidP="009744D8">
      <w:pPr>
        <w:pStyle w:val="Lista"/>
        <w:numPr>
          <w:ilvl w:val="0"/>
          <w:numId w:val="36"/>
        </w:numPr>
        <w:jc w:val="both"/>
      </w:pPr>
      <w:r>
        <w:t>Kierownik</w:t>
      </w:r>
      <w:r w:rsidR="00767D93" w:rsidRPr="0066285F">
        <w:t xml:space="preserve"> Zakładu  ustala zasady studiowania wg indywidualnego planu studiów i programu nauczania.</w:t>
      </w:r>
      <w:r w:rsidR="00195DD5">
        <w:t xml:space="preserve"> </w:t>
      </w:r>
    </w:p>
    <w:p w:rsidR="00195DD5" w:rsidRDefault="00767D93" w:rsidP="009744D8">
      <w:pPr>
        <w:pStyle w:val="Lista"/>
        <w:numPr>
          <w:ilvl w:val="0"/>
          <w:numId w:val="36"/>
        </w:numPr>
        <w:jc w:val="both"/>
      </w:pPr>
      <w:r w:rsidRPr="0066285F">
        <w:t xml:space="preserve">Student z własnej inicjatywy może wystąpić do </w:t>
      </w:r>
      <w:r w:rsidR="00B26EA1">
        <w:t>Kierownik</w:t>
      </w:r>
      <w:r w:rsidRPr="0066285F">
        <w:t>a Zakładu z wnioskiem o ze</w:t>
      </w:r>
      <w:r w:rsidR="00DA4AF3">
        <w:t xml:space="preserve">zwolenie na podjęcie </w:t>
      </w:r>
      <w:r w:rsidRPr="0066285F">
        <w:t xml:space="preserve"> studiów indywidualnych.</w:t>
      </w:r>
      <w:r w:rsidR="00195DD5">
        <w:t xml:space="preserve"> </w:t>
      </w:r>
    </w:p>
    <w:p w:rsidR="00195DD5" w:rsidRDefault="00767D93" w:rsidP="009744D8">
      <w:pPr>
        <w:pStyle w:val="Lista"/>
        <w:numPr>
          <w:ilvl w:val="0"/>
          <w:numId w:val="36"/>
        </w:numPr>
        <w:jc w:val="both"/>
      </w:pPr>
      <w:r w:rsidRPr="0066285F">
        <w:t xml:space="preserve">Studia realizowane w ramach IPS nie mogą trwać dłużej niż studia odbywane </w:t>
      </w:r>
      <w:r w:rsidR="007C0253" w:rsidRPr="0066285F">
        <w:t xml:space="preserve">                          </w:t>
      </w:r>
      <w:r w:rsidRPr="0066285F">
        <w:t>w</w:t>
      </w:r>
      <w:r w:rsidR="00195DD5">
        <w:t xml:space="preserve">g obowiązującego planu studiów. </w:t>
      </w:r>
    </w:p>
    <w:p w:rsidR="00195DD5" w:rsidRDefault="00767D93" w:rsidP="009744D8">
      <w:pPr>
        <w:pStyle w:val="Lista"/>
        <w:numPr>
          <w:ilvl w:val="0"/>
          <w:numId w:val="36"/>
        </w:numPr>
        <w:jc w:val="both"/>
      </w:pPr>
      <w:r w:rsidRPr="0066285F">
        <w:t>Prawa i obowiązki studenta odbywającego studia indywidualne, pozostają takie same jak u pozostałych studentów.</w:t>
      </w:r>
      <w:r w:rsidR="00195DD5">
        <w:t xml:space="preserve"> </w:t>
      </w:r>
    </w:p>
    <w:p w:rsidR="00195DD5" w:rsidRDefault="00767D93" w:rsidP="009744D8">
      <w:pPr>
        <w:pStyle w:val="Lista"/>
        <w:numPr>
          <w:ilvl w:val="0"/>
          <w:numId w:val="36"/>
        </w:numPr>
        <w:jc w:val="both"/>
      </w:pPr>
      <w:r w:rsidRPr="0066285F">
        <w:t>Opiekunem dydaktycznym nad realizacją odbywania studiów wg indywidualnego planu kształcenia powinien być nauczyciel akademicki posiadający stopień naukowy przynajmniej doktora.</w:t>
      </w:r>
      <w:r w:rsidR="00195DD5">
        <w:t xml:space="preserve"> </w:t>
      </w:r>
    </w:p>
    <w:p w:rsidR="00195DD5" w:rsidRDefault="00767D93" w:rsidP="009744D8">
      <w:pPr>
        <w:pStyle w:val="Lista"/>
        <w:numPr>
          <w:ilvl w:val="0"/>
          <w:numId w:val="36"/>
        </w:numPr>
        <w:jc w:val="both"/>
      </w:pPr>
      <w:r w:rsidRPr="0066285F">
        <w:t>Obowiązkiem opiekuna dydaktycznego jest sprawowanie merytorycznej opieki na</w:t>
      </w:r>
      <w:r w:rsidR="00C72056" w:rsidRPr="0066285F">
        <w:t>d</w:t>
      </w:r>
      <w:r w:rsidRPr="0066285F">
        <w:t xml:space="preserve"> właściwą realizacje planu i programu studiów indywidualnych.</w:t>
      </w:r>
      <w:r w:rsidR="00195DD5">
        <w:t xml:space="preserve"> </w:t>
      </w:r>
    </w:p>
    <w:p w:rsidR="00195DD5" w:rsidRDefault="00767D93" w:rsidP="009744D8">
      <w:pPr>
        <w:pStyle w:val="Lista"/>
        <w:numPr>
          <w:ilvl w:val="0"/>
          <w:numId w:val="36"/>
        </w:numPr>
        <w:jc w:val="both"/>
      </w:pPr>
      <w:r w:rsidRPr="0066285F">
        <w:t>Funkcja opiekuna dydaktycznego ma zastosowanie do wszystkich studentów</w:t>
      </w:r>
      <w:r w:rsidR="00993B53" w:rsidRPr="0066285F">
        <w:t xml:space="preserve"> realizujących studi</w:t>
      </w:r>
      <w:r w:rsidR="00C72056" w:rsidRPr="0066285F">
        <w:t>a wg Indywidualnego Programu i P</w:t>
      </w:r>
      <w:r w:rsidR="00993B53" w:rsidRPr="0066285F">
        <w:t xml:space="preserve">lanu Studiów, w tym studentów </w:t>
      </w:r>
      <w:r w:rsidR="007C0253" w:rsidRPr="0066285F">
        <w:t xml:space="preserve">                   </w:t>
      </w:r>
      <w:r w:rsidR="00993B53" w:rsidRPr="0066285F">
        <w:t>z innych uczelni (także zagranicznych)</w:t>
      </w:r>
      <w:r w:rsidR="00195DD5">
        <w:t xml:space="preserve">. </w:t>
      </w:r>
    </w:p>
    <w:p w:rsidR="00195DD5" w:rsidRDefault="00993B53" w:rsidP="009744D8">
      <w:pPr>
        <w:pStyle w:val="Lista"/>
        <w:numPr>
          <w:ilvl w:val="0"/>
          <w:numId w:val="36"/>
        </w:numPr>
        <w:jc w:val="both"/>
      </w:pPr>
      <w:r w:rsidRPr="0066285F">
        <w:t xml:space="preserve">Indywidualny plan studiów i program nauczania, w porozumieniu ze studentem, opracowuje opiekun dydaktyczny, a zatwierdza </w:t>
      </w:r>
      <w:r w:rsidR="00B26EA1">
        <w:t>Kierownik</w:t>
      </w:r>
      <w:r w:rsidRPr="0066285F">
        <w:t xml:space="preserve"> Zakładu.</w:t>
      </w:r>
      <w:r w:rsidR="00195DD5">
        <w:t xml:space="preserve"> </w:t>
      </w:r>
    </w:p>
    <w:p w:rsidR="00993B53" w:rsidRPr="0066285F" w:rsidRDefault="00993B53" w:rsidP="009744D8">
      <w:pPr>
        <w:pStyle w:val="Lista"/>
        <w:numPr>
          <w:ilvl w:val="0"/>
          <w:numId w:val="36"/>
        </w:numPr>
        <w:jc w:val="both"/>
      </w:pPr>
      <w:r w:rsidRPr="0066285F">
        <w:t xml:space="preserve">Program studiów indywidualnych powinien uwzględniać </w:t>
      </w:r>
      <w:r w:rsidR="00C72056" w:rsidRPr="0066285F">
        <w:t>:</w:t>
      </w:r>
    </w:p>
    <w:p w:rsidR="00993B53" w:rsidRPr="0066285F" w:rsidRDefault="00993B53" w:rsidP="009744D8">
      <w:pPr>
        <w:pStyle w:val="Lista2"/>
        <w:numPr>
          <w:ilvl w:val="0"/>
          <w:numId w:val="37"/>
        </w:numPr>
        <w:jc w:val="both"/>
      </w:pPr>
      <w:r w:rsidRPr="0066285F">
        <w:t>standardy nauczania dla danego kierunku studiów, a także standardy dla danej specjalności</w:t>
      </w:r>
      <w:r w:rsidR="00C72056" w:rsidRPr="0066285F">
        <w:t>;</w:t>
      </w:r>
      <w:r w:rsidR="0061355E" w:rsidRPr="0066285F">
        <w:t xml:space="preserve">                      </w:t>
      </w:r>
    </w:p>
    <w:p w:rsidR="00D43355" w:rsidRPr="0066285F" w:rsidRDefault="00993B53" w:rsidP="009744D8">
      <w:pPr>
        <w:pStyle w:val="Lista2"/>
        <w:numPr>
          <w:ilvl w:val="0"/>
          <w:numId w:val="37"/>
        </w:numPr>
        <w:jc w:val="both"/>
      </w:pPr>
      <w:r w:rsidRPr="0066285F">
        <w:t xml:space="preserve">indywidualne zainteresowania </w:t>
      </w:r>
      <w:r w:rsidR="00D43355" w:rsidRPr="0066285F">
        <w:t>studenta oraz jego predyspozycje do pracy samodzielnej.</w:t>
      </w:r>
    </w:p>
    <w:p w:rsidR="00195DD5" w:rsidRDefault="00D43355" w:rsidP="009744D8">
      <w:pPr>
        <w:pStyle w:val="Lista"/>
        <w:numPr>
          <w:ilvl w:val="0"/>
          <w:numId w:val="36"/>
        </w:numPr>
        <w:jc w:val="both"/>
      </w:pPr>
      <w:r w:rsidRPr="0066285F">
        <w:t>Łączna liczba godzin zajęć dydaktycznych oraz punktów ECTS, wynikające z planu studiów indywidualnych nie powinna być mniejsza niż przewidywana w obowiązującym planie studiów dla danego semestru.</w:t>
      </w:r>
      <w:r w:rsidR="00195DD5">
        <w:t xml:space="preserve"> </w:t>
      </w:r>
    </w:p>
    <w:p w:rsidR="00D43355" w:rsidRPr="0066285F" w:rsidRDefault="00417734" w:rsidP="009744D8">
      <w:pPr>
        <w:pStyle w:val="Lista"/>
        <w:numPr>
          <w:ilvl w:val="0"/>
          <w:numId w:val="36"/>
        </w:numPr>
        <w:jc w:val="both"/>
      </w:pPr>
      <w:r w:rsidRPr="0066285F">
        <w:t xml:space="preserve">Zmiany </w:t>
      </w:r>
      <w:r w:rsidR="00195DD5">
        <w:t>w planie studiów indywidualnych</w:t>
      </w:r>
      <w:r w:rsidRPr="0066285F">
        <w:t>, w odniesieniu do studiów podstawowych, mogą p</w:t>
      </w:r>
      <w:r w:rsidR="00195DD5">
        <w:t>olegać w szczególności na:</w:t>
      </w:r>
    </w:p>
    <w:p w:rsidR="00417734" w:rsidRPr="0066285F" w:rsidRDefault="00417734" w:rsidP="009744D8">
      <w:pPr>
        <w:pStyle w:val="Lista2"/>
        <w:numPr>
          <w:ilvl w:val="0"/>
          <w:numId w:val="38"/>
        </w:numPr>
        <w:jc w:val="both"/>
      </w:pPr>
      <w:r w:rsidRPr="0066285F">
        <w:t xml:space="preserve">dodaniu przedmiotów poza </w:t>
      </w:r>
      <w:r w:rsidR="00195DD5" w:rsidRPr="0066285F">
        <w:t>programowych, o</w:t>
      </w:r>
      <w:r w:rsidRPr="0066285F">
        <w:t xml:space="preserve"> łącznym obciążeniu do 30% liczby godzin planu </w:t>
      </w:r>
      <w:r w:rsidR="00B8684E" w:rsidRPr="0066285F">
        <w:t>semestralnego;</w:t>
      </w:r>
    </w:p>
    <w:p w:rsidR="00B8684E" w:rsidRPr="0066285F" w:rsidRDefault="00B8684E" w:rsidP="009744D8">
      <w:pPr>
        <w:pStyle w:val="Lista2"/>
        <w:numPr>
          <w:ilvl w:val="0"/>
          <w:numId w:val="38"/>
        </w:numPr>
        <w:jc w:val="both"/>
      </w:pPr>
      <w:r w:rsidRPr="0066285F">
        <w:t xml:space="preserve">wymianie na inne części lub całości niektórych przedmiotów planu podstawowego, </w:t>
      </w:r>
      <w:r w:rsidR="007C0253" w:rsidRPr="0066285F">
        <w:t xml:space="preserve">                  </w:t>
      </w:r>
      <w:r w:rsidRPr="0066285F">
        <w:t>z uwzględnieniem zasad</w:t>
      </w:r>
      <w:r w:rsidR="00C72056" w:rsidRPr="0066285F">
        <w:t>,</w:t>
      </w:r>
      <w:r w:rsidRPr="0066285F">
        <w:t xml:space="preserve"> że zachowane zostaną wymagane standardami dane treści kształcenia oraz odpowiadająca im minimalna liczba godzin zajęć i punktów ECTS;</w:t>
      </w:r>
    </w:p>
    <w:p w:rsidR="00B8684E" w:rsidRPr="0066285F" w:rsidRDefault="00B8684E" w:rsidP="009744D8">
      <w:pPr>
        <w:pStyle w:val="Lista2"/>
        <w:numPr>
          <w:ilvl w:val="0"/>
          <w:numId w:val="38"/>
        </w:numPr>
        <w:jc w:val="both"/>
      </w:pPr>
      <w:r w:rsidRPr="0066285F">
        <w:t xml:space="preserve">zmianie charakteru i okresu odbywania praktyki, przy zachowaniu wymaganego standardami minimalnego czasu jej trwania. </w:t>
      </w:r>
    </w:p>
    <w:p w:rsidR="00195DD5" w:rsidRDefault="00B8684E" w:rsidP="009744D8">
      <w:pPr>
        <w:pStyle w:val="Lista"/>
        <w:numPr>
          <w:ilvl w:val="0"/>
          <w:numId w:val="36"/>
        </w:numPr>
        <w:jc w:val="both"/>
      </w:pPr>
      <w:r w:rsidRPr="0066285F">
        <w:t xml:space="preserve">W przypadku, gdy studia indywidualne obejmują program specjalnościowy, plan </w:t>
      </w:r>
      <w:r w:rsidR="007C0253" w:rsidRPr="0066285F">
        <w:t xml:space="preserve">                         </w:t>
      </w:r>
      <w:r w:rsidRPr="0066285F">
        <w:t xml:space="preserve">i program tych studiów opiekun uzgadnia w porozumieniu z </w:t>
      </w:r>
      <w:r w:rsidR="00B26EA1">
        <w:t>Kierownik</w:t>
      </w:r>
      <w:r w:rsidRPr="0066285F">
        <w:t>iem jednostki wiodącej oraz innymi nauczycielami akademickimi, którzy biorą udział w realizacji IPS.</w:t>
      </w:r>
      <w:r w:rsidR="00195DD5">
        <w:t xml:space="preserve"> </w:t>
      </w:r>
    </w:p>
    <w:p w:rsidR="00195DD5" w:rsidRDefault="005358A3" w:rsidP="009744D8">
      <w:pPr>
        <w:pStyle w:val="Lista"/>
        <w:numPr>
          <w:ilvl w:val="0"/>
          <w:numId w:val="36"/>
        </w:numPr>
        <w:jc w:val="both"/>
      </w:pPr>
      <w:r w:rsidRPr="0066285F">
        <w:t xml:space="preserve">Student </w:t>
      </w:r>
      <w:r w:rsidR="007A3BF5" w:rsidRPr="0066285F">
        <w:t xml:space="preserve">odbywający w danym semestrze część studiów na innej uczelni w tym zagranicznej, może realizować indywidualny program studiów (lub program standardowy), zgodny z planem uczelni przyjmującej. </w:t>
      </w:r>
    </w:p>
    <w:p w:rsidR="00195DD5" w:rsidRDefault="007A3BF5" w:rsidP="009744D8">
      <w:pPr>
        <w:pStyle w:val="Lista"/>
        <w:numPr>
          <w:ilvl w:val="0"/>
          <w:numId w:val="36"/>
        </w:numPr>
        <w:jc w:val="both"/>
      </w:pPr>
      <w:r w:rsidRPr="0066285F">
        <w:t>Na wniosek opiekuna dydaktycznego oraz za zg</w:t>
      </w:r>
      <w:r w:rsidR="00C72056" w:rsidRPr="0066285F">
        <w:t xml:space="preserve">odą zainteresowanego studenta, </w:t>
      </w:r>
      <w:r w:rsidR="00B26EA1">
        <w:t>Kierownik</w:t>
      </w:r>
      <w:r w:rsidR="00C72056" w:rsidRPr="0066285F">
        <w:t xml:space="preserve"> </w:t>
      </w:r>
      <w:r w:rsidR="0053036E">
        <w:t>Z</w:t>
      </w:r>
      <w:r w:rsidRPr="0066285F">
        <w:t>akładu może dokonać korekty planu studiów indywidualnych, o ile wpłynie to korzystnie na realizację programu tych studiów.</w:t>
      </w:r>
      <w:r w:rsidR="00195DD5">
        <w:t xml:space="preserve"> </w:t>
      </w:r>
    </w:p>
    <w:p w:rsidR="007A3BF5" w:rsidRPr="0066285F" w:rsidRDefault="007A3BF5" w:rsidP="009744D8">
      <w:pPr>
        <w:pStyle w:val="Lista"/>
        <w:numPr>
          <w:ilvl w:val="0"/>
          <w:numId w:val="36"/>
        </w:numPr>
        <w:jc w:val="both"/>
      </w:pPr>
      <w:r w:rsidRPr="0066285F">
        <w:t>Przedmioty planu studiów indywidualnych można realizo</w:t>
      </w:r>
      <w:r w:rsidR="00195DD5">
        <w:t>wać trybem:</w:t>
      </w:r>
    </w:p>
    <w:p w:rsidR="007A3BF5" w:rsidRPr="0066285F" w:rsidRDefault="007A3BF5" w:rsidP="009744D8">
      <w:pPr>
        <w:pStyle w:val="Lista2"/>
        <w:numPr>
          <w:ilvl w:val="0"/>
          <w:numId w:val="39"/>
        </w:numPr>
        <w:jc w:val="both"/>
      </w:pPr>
      <w:r w:rsidRPr="0066285F">
        <w:t>wynikającym z obowiązującego w semestrze planu zajęć dla danego kierunku,</w:t>
      </w:r>
    </w:p>
    <w:p w:rsidR="007A3BF5" w:rsidRPr="0066285F" w:rsidRDefault="007A3BF5" w:rsidP="009744D8">
      <w:pPr>
        <w:pStyle w:val="Lista2"/>
        <w:numPr>
          <w:ilvl w:val="0"/>
          <w:numId w:val="39"/>
        </w:numPr>
        <w:jc w:val="both"/>
      </w:pPr>
      <w:r w:rsidRPr="0066285F">
        <w:t xml:space="preserve">eksternistycznym, wg </w:t>
      </w:r>
      <w:r w:rsidR="00172B28" w:rsidRPr="0066285F">
        <w:t xml:space="preserve">harmonogramu uzgodnionego z prowadzącym przedmiot, </w:t>
      </w:r>
      <w:r w:rsidR="007C0253" w:rsidRPr="0066285F">
        <w:t xml:space="preserve">                      </w:t>
      </w:r>
      <w:r w:rsidR="00195DD5">
        <w:t>za aprobatą</w:t>
      </w:r>
      <w:r w:rsidR="00172B28" w:rsidRPr="0066285F">
        <w:t xml:space="preserve"> opiekuna dydaktycznego.</w:t>
      </w:r>
    </w:p>
    <w:p w:rsidR="00195DD5" w:rsidRDefault="00172B28" w:rsidP="009744D8">
      <w:pPr>
        <w:pStyle w:val="Lista"/>
        <w:numPr>
          <w:ilvl w:val="0"/>
          <w:numId w:val="36"/>
        </w:numPr>
        <w:jc w:val="both"/>
      </w:pPr>
      <w:r w:rsidRPr="0066285F">
        <w:t xml:space="preserve">Przedmioty wykraczający poza plan studiów podstawowych są odrobione i zaliczone </w:t>
      </w:r>
      <w:r w:rsidR="007C0253" w:rsidRPr="0066285F">
        <w:t xml:space="preserve">                   </w:t>
      </w:r>
      <w:r w:rsidRPr="0066285F">
        <w:t xml:space="preserve">w trybie i według harmonogramu ustalonego przez opiekuna dydaktycznego, </w:t>
      </w:r>
      <w:r w:rsidR="007C0253" w:rsidRPr="0066285F">
        <w:t xml:space="preserve">                                    </w:t>
      </w:r>
      <w:r w:rsidRPr="0066285F">
        <w:t>z uwzględnieniem harmonogramu organizacji roku akademickiego.</w:t>
      </w:r>
      <w:r w:rsidR="00195DD5">
        <w:t xml:space="preserve"> </w:t>
      </w:r>
    </w:p>
    <w:p w:rsidR="00195DD5" w:rsidRDefault="00172B28" w:rsidP="009744D8">
      <w:pPr>
        <w:pStyle w:val="Lista"/>
        <w:numPr>
          <w:ilvl w:val="0"/>
          <w:numId w:val="36"/>
        </w:numPr>
        <w:jc w:val="both"/>
      </w:pPr>
      <w:r w:rsidRPr="0066285F">
        <w:t>Okresem rozliczeniowym studiów realizowanych wg IPS jest semestr. Okres ten może być zmieniony jedynie w przypadku, gdy z niezależnych od studenta przyczyn np. nie może on dopełnić obowiązku rozliczenia toku studiów w regulaminowym czasie. Decyzję w tej sprawie, na pisemny wniosek student</w:t>
      </w:r>
      <w:r w:rsidR="0053036E">
        <w:t>a</w:t>
      </w:r>
      <w:r w:rsidRPr="0066285F">
        <w:t xml:space="preserve">, podejmuje </w:t>
      </w:r>
      <w:r w:rsidR="00B26EA1">
        <w:t>Kierownik</w:t>
      </w:r>
      <w:r w:rsidRPr="0066285F">
        <w:t xml:space="preserve"> </w:t>
      </w:r>
      <w:r w:rsidR="0053036E">
        <w:t>Z</w:t>
      </w:r>
      <w:r w:rsidRPr="0066285F">
        <w:t>akładu.</w:t>
      </w:r>
      <w:r w:rsidR="00195DD5">
        <w:t xml:space="preserve"> </w:t>
      </w:r>
    </w:p>
    <w:p w:rsidR="00172B28" w:rsidRPr="0066285F" w:rsidRDefault="00172B28" w:rsidP="009744D8">
      <w:pPr>
        <w:pStyle w:val="Lista"/>
        <w:numPr>
          <w:ilvl w:val="0"/>
          <w:numId w:val="36"/>
        </w:numPr>
        <w:jc w:val="both"/>
      </w:pPr>
      <w:r w:rsidRPr="0066285F">
        <w:t>Student ubiegający si</w:t>
      </w:r>
      <w:r w:rsidR="00C72056" w:rsidRPr="0066285F">
        <w:t>ę o studia indywidualne powinien</w:t>
      </w:r>
      <w:r w:rsidRPr="0066285F">
        <w:t xml:space="preserve"> </w:t>
      </w:r>
      <w:r w:rsidR="00C72056" w:rsidRPr="0066285F">
        <w:t xml:space="preserve">wnieść do </w:t>
      </w:r>
      <w:r w:rsidR="00B26EA1">
        <w:t>Kierownik</w:t>
      </w:r>
      <w:r w:rsidR="00C72056" w:rsidRPr="0066285F">
        <w:t xml:space="preserve">a </w:t>
      </w:r>
      <w:r w:rsidR="0053036E">
        <w:t>Z</w:t>
      </w:r>
      <w:r w:rsidR="00EA1690" w:rsidRPr="0066285F">
        <w:t>akładu podanie najpóźniej w terminie dwóch tygodni, przed rozpoczęciem semes</w:t>
      </w:r>
      <w:r w:rsidR="00C72056" w:rsidRPr="0066285F">
        <w:t>tru. Do podania należy dołączyć:</w:t>
      </w:r>
    </w:p>
    <w:p w:rsidR="00EA1690" w:rsidRPr="0066285F" w:rsidRDefault="00EA1690" w:rsidP="009744D8">
      <w:pPr>
        <w:pStyle w:val="Lista2"/>
        <w:numPr>
          <w:ilvl w:val="0"/>
          <w:numId w:val="40"/>
        </w:numPr>
        <w:jc w:val="both"/>
      </w:pPr>
      <w:r w:rsidRPr="0066285F">
        <w:t>zgodę nauczyciela akademickiego na sprawowanie funkcji opiekuna dydaktycznego</w:t>
      </w:r>
      <w:r w:rsidR="00C72056" w:rsidRPr="0066285F">
        <w:t>;</w:t>
      </w:r>
    </w:p>
    <w:p w:rsidR="00EA1690" w:rsidRPr="0066285F" w:rsidRDefault="00EA1690" w:rsidP="009744D8">
      <w:pPr>
        <w:pStyle w:val="Lista2"/>
        <w:numPr>
          <w:ilvl w:val="0"/>
          <w:numId w:val="40"/>
        </w:numPr>
        <w:jc w:val="both"/>
      </w:pPr>
      <w:r w:rsidRPr="0066285F">
        <w:t>proponowany plan i program studiów indywidualnych, pozytywnie zaopiniowany przez opiekuna dydaktycznego.</w:t>
      </w:r>
    </w:p>
    <w:p w:rsidR="00195DD5" w:rsidRDefault="00195DD5" w:rsidP="009744D8">
      <w:pPr>
        <w:pStyle w:val="Lista"/>
        <w:numPr>
          <w:ilvl w:val="0"/>
          <w:numId w:val="36"/>
        </w:numPr>
        <w:jc w:val="both"/>
      </w:pPr>
      <w:r>
        <w:t>S</w:t>
      </w:r>
      <w:r w:rsidR="00EA1690" w:rsidRPr="0066285F">
        <w:t>tudent otrzymuje indywidualną kartę okresowych osiągnięć stanowiącą podstawę rozliczenia toku studiów.</w:t>
      </w:r>
      <w:r>
        <w:t xml:space="preserve"> </w:t>
      </w:r>
    </w:p>
    <w:p w:rsidR="00195DD5" w:rsidRDefault="00EA1690" w:rsidP="009744D8">
      <w:pPr>
        <w:pStyle w:val="Lista"/>
        <w:numPr>
          <w:ilvl w:val="0"/>
          <w:numId w:val="36"/>
        </w:numPr>
        <w:jc w:val="both"/>
      </w:pPr>
      <w:r w:rsidRPr="0066285F">
        <w:t>Zaliczenia przedmiotów</w:t>
      </w:r>
      <w:r w:rsidR="00B061A2" w:rsidRPr="0066285F">
        <w:t xml:space="preserve"> realizowanych w terminie studiów indywidualnych dokonuje opiekun dydaktyczny, </w:t>
      </w:r>
      <w:r w:rsidR="000F6BB2" w:rsidRPr="0066285F">
        <w:t xml:space="preserve">a w jego zastępstwie wyłącznie </w:t>
      </w:r>
      <w:r w:rsidR="00B26EA1">
        <w:t>Kierownik</w:t>
      </w:r>
      <w:r w:rsidR="000F6BB2" w:rsidRPr="0066285F">
        <w:t xml:space="preserve"> </w:t>
      </w:r>
      <w:r w:rsidR="0053036E">
        <w:t>Z</w:t>
      </w:r>
      <w:r w:rsidR="00B061A2" w:rsidRPr="0066285F">
        <w:t>akładu.</w:t>
      </w:r>
      <w:r w:rsidR="00195DD5">
        <w:t xml:space="preserve"> </w:t>
      </w:r>
    </w:p>
    <w:p w:rsidR="009B2342" w:rsidRDefault="00B061A2" w:rsidP="009744D8">
      <w:pPr>
        <w:pStyle w:val="Lista"/>
        <w:numPr>
          <w:ilvl w:val="0"/>
          <w:numId w:val="36"/>
        </w:numPr>
        <w:jc w:val="both"/>
      </w:pPr>
      <w:r w:rsidRPr="0066285F">
        <w:t>Warunkiem zaliczenia semestru jest uzyskanie wymaganej liczby punktów ECTS oraz spełnienie wymogów formalnych i programowych, w tym wywiązanie się z warunków określanych w planie i programie studiów indywidualnych.</w:t>
      </w:r>
      <w:r w:rsidR="009B2342">
        <w:t xml:space="preserve"> </w:t>
      </w:r>
    </w:p>
    <w:p w:rsidR="009B2342" w:rsidRDefault="00846DBD" w:rsidP="009744D8">
      <w:pPr>
        <w:pStyle w:val="Lista"/>
        <w:numPr>
          <w:ilvl w:val="0"/>
          <w:numId w:val="36"/>
        </w:numPr>
        <w:jc w:val="both"/>
      </w:pPr>
      <w:r w:rsidRPr="0066285F">
        <w:t xml:space="preserve">Student nie realizujący </w:t>
      </w:r>
      <w:r w:rsidR="000F6BB2" w:rsidRPr="0066285F">
        <w:t xml:space="preserve">należycie IPS może być decyzją </w:t>
      </w:r>
      <w:r w:rsidR="00DA4AF3">
        <w:t xml:space="preserve">Kierownika </w:t>
      </w:r>
      <w:r w:rsidR="000F6BB2" w:rsidRPr="0066285F">
        <w:t xml:space="preserve"> </w:t>
      </w:r>
      <w:r w:rsidR="0053036E">
        <w:t>Z</w:t>
      </w:r>
      <w:r w:rsidRPr="0066285F">
        <w:t>akładu skreślony</w:t>
      </w:r>
      <w:r w:rsidR="009B2342">
        <w:t xml:space="preserve"> i przywrócony</w:t>
      </w:r>
      <w:r w:rsidRPr="0066285F">
        <w:t xml:space="preserve"> do kontynuowania studiów na zasadach ogólnych. Wniosek w tej sprawie przekłada opiekun dydaktyczny.</w:t>
      </w:r>
      <w:r w:rsidR="009B2342">
        <w:t xml:space="preserve"> </w:t>
      </w:r>
    </w:p>
    <w:p w:rsidR="009B2342" w:rsidRDefault="00846DBD" w:rsidP="009744D8">
      <w:pPr>
        <w:pStyle w:val="Lista"/>
        <w:numPr>
          <w:ilvl w:val="0"/>
          <w:numId w:val="36"/>
        </w:numPr>
        <w:jc w:val="both"/>
      </w:pPr>
      <w:r w:rsidRPr="0066285F">
        <w:t xml:space="preserve">W przypadku przerwania studiów indywidualnych student jest zobowiązany do wyrównania kredytu punktowego oraz uzupełnienia zaliczeń z przedmiotów </w:t>
      </w:r>
      <w:r w:rsidR="00880229" w:rsidRPr="0066285F">
        <w:t>wynikających</w:t>
      </w:r>
      <w:r w:rsidRPr="0066285F">
        <w:t xml:space="preserve"> z podstawowego programu nauczania. </w:t>
      </w:r>
    </w:p>
    <w:p w:rsidR="009B2342" w:rsidRDefault="00504CBE" w:rsidP="009744D8">
      <w:pPr>
        <w:pStyle w:val="Lista"/>
        <w:numPr>
          <w:ilvl w:val="0"/>
          <w:numId w:val="36"/>
        </w:numPr>
        <w:jc w:val="both"/>
      </w:pPr>
      <w:r w:rsidRPr="0066285F">
        <w:t xml:space="preserve">Student traci prawo do indywidualnego planu studiów i programu nauczania jeżeli, </w:t>
      </w:r>
      <w:r w:rsidR="007C0253" w:rsidRPr="0066285F">
        <w:t xml:space="preserve">                    </w:t>
      </w:r>
      <w:r w:rsidRPr="0066285F">
        <w:t>nie zrealizuje programu nauczania obowiązującego w danym roku akademickim.</w:t>
      </w:r>
      <w:r w:rsidR="009B2342">
        <w:t xml:space="preserve"> </w:t>
      </w:r>
    </w:p>
    <w:p w:rsidR="00504CBE" w:rsidRPr="0066285F" w:rsidRDefault="00504CBE" w:rsidP="009744D8">
      <w:pPr>
        <w:pStyle w:val="Lista"/>
        <w:numPr>
          <w:ilvl w:val="0"/>
          <w:numId w:val="36"/>
        </w:numPr>
        <w:jc w:val="both"/>
      </w:pPr>
      <w:r w:rsidRPr="0066285F">
        <w:t xml:space="preserve">Za pełną realizację programu nauczania w indywidualnym planie studiów i programu nauczania odpowiada bezpośrednio opiekun dydaktyczny, a nadzór nad jego realizacją </w:t>
      </w:r>
      <w:r w:rsidR="007C0253" w:rsidRPr="0066285F">
        <w:t xml:space="preserve">                       </w:t>
      </w:r>
      <w:r w:rsidRPr="0066285F">
        <w:t xml:space="preserve">i planem studiów sprawuje </w:t>
      </w:r>
      <w:r w:rsidR="00B26EA1">
        <w:t>Kierownik</w:t>
      </w:r>
      <w:r w:rsidRPr="0066285F">
        <w:t xml:space="preserve"> Zakładu.</w:t>
      </w:r>
    </w:p>
    <w:p w:rsidR="00A45996" w:rsidRPr="0066285F" w:rsidRDefault="00A45996" w:rsidP="007C0253">
      <w:pPr>
        <w:jc w:val="both"/>
      </w:pPr>
    </w:p>
    <w:p w:rsidR="00846DBD" w:rsidRPr="0066285F" w:rsidRDefault="00846DBD" w:rsidP="007C0253">
      <w:pPr>
        <w:jc w:val="both"/>
      </w:pPr>
    </w:p>
    <w:p w:rsidR="00B061A2" w:rsidRPr="0066285F" w:rsidRDefault="00846DBD" w:rsidP="007C0253">
      <w:pPr>
        <w:pStyle w:val="Nagwek6"/>
        <w:ind w:left="2832" w:firstLine="708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66285F">
        <w:rPr>
          <w:rFonts w:ascii="Times New Roman" w:hAnsi="Times New Roman" w:cs="Times New Roman"/>
          <w:b/>
          <w:i w:val="0"/>
          <w:color w:val="auto"/>
        </w:rPr>
        <w:t>ROZDZIAŁ VIII</w:t>
      </w:r>
      <w:r w:rsidR="00B061A2" w:rsidRPr="0066285F">
        <w:rPr>
          <w:rFonts w:ascii="Times New Roman" w:hAnsi="Times New Roman" w:cs="Times New Roman"/>
          <w:b/>
          <w:i w:val="0"/>
          <w:color w:val="auto"/>
        </w:rPr>
        <w:t xml:space="preserve"> </w:t>
      </w:r>
    </w:p>
    <w:p w:rsidR="00846DBD" w:rsidRPr="0066285F" w:rsidRDefault="00846DBD" w:rsidP="007C0253">
      <w:pPr>
        <w:jc w:val="both"/>
      </w:pPr>
      <w:r w:rsidRPr="0066285F">
        <w:tab/>
      </w:r>
    </w:p>
    <w:p w:rsidR="00846DBD" w:rsidRPr="0066285F" w:rsidRDefault="00846DBD" w:rsidP="003E0C10">
      <w:pPr>
        <w:jc w:val="center"/>
        <w:rPr>
          <w:b/>
        </w:rPr>
      </w:pPr>
      <w:r w:rsidRPr="0066285F">
        <w:rPr>
          <w:b/>
        </w:rPr>
        <w:t>TRYB I WARUNKI R</w:t>
      </w:r>
      <w:r w:rsidR="003E0C10">
        <w:rPr>
          <w:b/>
        </w:rPr>
        <w:t xml:space="preserve">EALIZACJI KSZTAŁCENIA W RAMACH </w:t>
      </w:r>
      <w:r w:rsidRPr="0066285F">
        <w:rPr>
          <w:b/>
        </w:rPr>
        <w:t>INDYWIDUALNYCH STUDIÓW MIĘDZYOBSZAROWYCH</w:t>
      </w:r>
    </w:p>
    <w:p w:rsidR="00846DBD" w:rsidRPr="0066285F" w:rsidRDefault="00846DBD" w:rsidP="007C0253">
      <w:pPr>
        <w:jc w:val="both"/>
        <w:rPr>
          <w:b/>
        </w:rPr>
      </w:pPr>
    </w:p>
    <w:p w:rsidR="00A45996" w:rsidRPr="0066285F" w:rsidRDefault="00A45996" w:rsidP="007C0253">
      <w:pPr>
        <w:jc w:val="both"/>
        <w:rPr>
          <w:b/>
        </w:rPr>
      </w:pPr>
    </w:p>
    <w:p w:rsidR="00846DBD" w:rsidRPr="0066285F" w:rsidRDefault="00846DBD" w:rsidP="007C0253">
      <w:pPr>
        <w:jc w:val="both"/>
        <w:rPr>
          <w:b/>
        </w:rPr>
      </w:pPr>
      <w:r w:rsidRPr="0066285F">
        <w:rPr>
          <w:b/>
        </w:rPr>
        <w:tab/>
      </w:r>
      <w:r w:rsidRPr="0066285F">
        <w:rPr>
          <w:b/>
        </w:rPr>
        <w:tab/>
      </w:r>
      <w:r w:rsidRPr="0066285F">
        <w:rPr>
          <w:b/>
        </w:rPr>
        <w:tab/>
      </w:r>
      <w:r w:rsidRPr="0066285F">
        <w:rPr>
          <w:b/>
        </w:rPr>
        <w:tab/>
      </w:r>
      <w:r w:rsidRPr="0066285F">
        <w:rPr>
          <w:b/>
        </w:rPr>
        <w:tab/>
      </w:r>
      <w:r w:rsidR="007C6DFC" w:rsidRPr="0066285F">
        <w:rPr>
          <w:b/>
        </w:rPr>
        <w:tab/>
      </w:r>
      <w:r w:rsidR="009B2342">
        <w:rPr>
          <w:b/>
        </w:rPr>
        <w:t>§ 19</w:t>
      </w:r>
    </w:p>
    <w:p w:rsidR="00846DBD" w:rsidRPr="0066285F" w:rsidRDefault="00846DBD" w:rsidP="009744D8">
      <w:pPr>
        <w:pStyle w:val="Lista2"/>
        <w:numPr>
          <w:ilvl w:val="0"/>
          <w:numId w:val="41"/>
        </w:numPr>
        <w:jc w:val="both"/>
      </w:pPr>
      <w:r w:rsidRPr="0066285F">
        <w:t xml:space="preserve">Realizacja kształcenia w ramach indywidualnych studiów </w:t>
      </w:r>
      <w:r w:rsidR="00880229" w:rsidRPr="0066285F">
        <w:t>międzyobszarowych</w:t>
      </w:r>
      <w:r w:rsidR="009B2342">
        <w:t xml:space="preserve"> wymaga m.in.:</w:t>
      </w:r>
    </w:p>
    <w:p w:rsidR="00880229" w:rsidRPr="0066285F" w:rsidRDefault="00880229" w:rsidP="009744D8">
      <w:pPr>
        <w:pStyle w:val="Lista"/>
        <w:numPr>
          <w:ilvl w:val="0"/>
          <w:numId w:val="42"/>
        </w:numPr>
        <w:jc w:val="both"/>
      </w:pPr>
      <w:r w:rsidRPr="0066285F">
        <w:t>znacznego zwiększenia liczby studentów w uczelni, by w ten sposób stworzyć warunki do powstania większej populacji</w:t>
      </w:r>
      <w:r w:rsidR="0083471A" w:rsidRPr="0066285F">
        <w:t>,</w:t>
      </w:r>
      <w:r w:rsidRPr="0066285F">
        <w:t xml:space="preserve"> z której będą mog</w:t>
      </w:r>
      <w:r w:rsidR="00DA4AF3">
        <w:t>ły</w:t>
      </w:r>
      <w:r w:rsidRPr="0066285F">
        <w:t xml:space="preserve"> wyłonić się osoby zainteresowane realizacją swego kształcenia w ramach indywidua</w:t>
      </w:r>
      <w:r w:rsidR="0083471A" w:rsidRPr="0066285F">
        <w:t>lnych studiów międzyobszarowych;</w:t>
      </w:r>
    </w:p>
    <w:p w:rsidR="00880229" w:rsidRPr="0066285F" w:rsidRDefault="009B2342" w:rsidP="009744D8">
      <w:pPr>
        <w:pStyle w:val="Lista"/>
        <w:numPr>
          <w:ilvl w:val="0"/>
          <w:numId w:val="42"/>
        </w:numPr>
        <w:jc w:val="both"/>
      </w:pPr>
      <w:r>
        <w:t>wzmocnienia</w:t>
      </w:r>
      <w:r w:rsidR="00880229" w:rsidRPr="0066285F">
        <w:t xml:space="preserve"> kadrowego uczelni o nauczycieli akademickich z tytułem naukowym</w:t>
      </w:r>
      <w:r w:rsidR="0083471A" w:rsidRPr="0066285F">
        <w:t xml:space="preserve"> doktora,</w:t>
      </w:r>
      <w:r w:rsidR="00880229" w:rsidRPr="0066285F">
        <w:t xml:space="preserve"> </w:t>
      </w:r>
      <w:r w:rsidR="007C0253" w:rsidRPr="0066285F">
        <w:t xml:space="preserve"> </w:t>
      </w:r>
      <w:r w:rsidR="00880229" w:rsidRPr="0066285F">
        <w:t>dok</w:t>
      </w:r>
      <w:r w:rsidR="0083471A" w:rsidRPr="0066285F">
        <w:t>tora habilitowanego i profesora;</w:t>
      </w:r>
      <w:r w:rsidR="00880229" w:rsidRPr="0066285F">
        <w:t xml:space="preserve"> </w:t>
      </w:r>
      <w:r w:rsidR="00846DBD" w:rsidRPr="0066285F">
        <w:tab/>
      </w:r>
    </w:p>
    <w:p w:rsidR="008B09A0" w:rsidRPr="0066285F" w:rsidRDefault="00880229" w:rsidP="009744D8">
      <w:pPr>
        <w:pStyle w:val="Lista"/>
        <w:numPr>
          <w:ilvl w:val="0"/>
          <w:numId w:val="42"/>
        </w:numPr>
        <w:jc w:val="both"/>
      </w:pPr>
      <w:r w:rsidRPr="0066285F">
        <w:t xml:space="preserve">wzbogacenie stanu wyposażenia uczelni w takie środki dydaktyczne, które pozwoliłby </w:t>
      </w:r>
      <w:r w:rsidR="008B09A0" w:rsidRPr="0066285F">
        <w:t>zdobywać wiedzę, nie z jednego</w:t>
      </w:r>
      <w:r w:rsidR="0083471A" w:rsidRPr="0066285F">
        <w:t xml:space="preserve"> obszaru ale przynajmniej z 3-4;</w:t>
      </w:r>
    </w:p>
    <w:p w:rsidR="008B09A0" w:rsidRPr="0066285F" w:rsidRDefault="008B09A0" w:rsidP="009744D8">
      <w:pPr>
        <w:pStyle w:val="Lista"/>
        <w:numPr>
          <w:ilvl w:val="0"/>
          <w:numId w:val="42"/>
        </w:numPr>
        <w:jc w:val="both"/>
      </w:pPr>
      <w:r w:rsidRPr="0066285F">
        <w:t>kształcenia studentów w formie stacjonarnej i niestacjonarnej.</w:t>
      </w:r>
    </w:p>
    <w:p w:rsidR="009B2342" w:rsidRDefault="008B09A0" w:rsidP="009744D8">
      <w:pPr>
        <w:pStyle w:val="Lista2"/>
        <w:numPr>
          <w:ilvl w:val="0"/>
          <w:numId w:val="41"/>
        </w:numPr>
        <w:jc w:val="both"/>
      </w:pPr>
      <w:r w:rsidRPr="0066285F">
        <w:t xml:space="preserve">Szczegółowe warunki przebiegu kształcenia w ramach indywidualnych studiów międzyobszarowych </w:t>
      </w:r>
      <w:r w:rsidR="00BC341E" w:rsidRPr="0066285F">
        <w:t xml:space="preserve">odbywałyby się według ustaleń określonych w rozdziale </w:t>
      </w:r>
      <w:r w:rsidR="001619D9" w:rsidRPr="0066285F">
        <w:t>VII</w:t>
      </w:r>
      <w:r w:rsidR="009B2342">
        <w:t xml:space="preserve"> regulaminu studiów</w:t>
      </w:r>
      <w:r w:rsidR="0083471A" w:rsidRPr="0066285F">
        <w:t xml:space="preserve">. </w:t>
      </w:r>
    </w:p>
    <w:p w:rsidR="00896934" w:rsidRPr="0066285F" w:rsidRDefault="00896934" w:rsidP="007C0253">
      <w:pPr>
        <w:ind w:firstLine="708"/>
        <w:jc w:val="both"/>
      </w:pPr>
    </w:p>
    <w:p w:rsidR="00896934" w:rsidRPr="0066285F" w:rsidRDefault="00896934" w:rsidP="009B2342">
      <w:pPr>
        <w:jc w:val="center"/>
      </w:pPr>
      <w:r w:rsidRPr="0066285F">
        <w:rPr>
          <w:b/>
        </w:rPr>
        <w:t>ROZDZIAŁ IX</w:t>
      </w:r>
    </w:p>
    <w:p w:rsidR="00896934" w:rsidRPr="0066285F" w:rsidRDefault="00896934" w:rsidP="009B2342">
      <w:pPr>
        <w:pStyle w:val="Nagwek7"/>
        <w:ind w:firstLine="7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66285F">
        <w:rPr>
          <w:rFonts w:ascii="Times New Roman" w:hAnsi="Times New Roman" w:cs="Times New Roman"/>
          <w:b/>
          <w:i w:val="0"/>
          <w:color w:val="auto"/>
        </w:rPr>
        <w:t>ZAKRES i WARUNKI PROWADZENIA ZAJĘĆ W JĘZYKU OBCYM</w:t>
      </w:r>
    </w:p>
    <w:p w:rsidR="00BE732A" w:rsidRPr="0066285F" w:rsidRDefault="00BE732A" w:rsidP="007C0253">
      <w:pPr>
        <w:jc w:val="both"/>
      </w:pPr>
    </w:p>
    <w:p w:rsidR="00C94064" w:rsidRPr="0066285F" w:rsidRDefault="00C94064" w:rsidP="007C0253">
      <w:pPr>
        <w:jc w:val="both"/>
      </w:pPr>
    </w:p>
    <w:p w:rsidR="00896934" w:rsidRPr="0066285F" w:rsidRDefault="00BE732A" w:rsidP="007C0253">
      <w:pPr>
        <w:pStyle w:val="Tekstpodstawowyzwciciem2"/>
        <w:tabs>
          <w:tab w:val="left" w:pos="1635"/>
        </w:tabs>
        <w:jc w:val="both"/>
        <w:rPr>
          <w:b/>
        </w:rPr>
      </w:pPr>
      <w:r w:rsidRPr="0066285F">
        <w:rPr>
          <w:b/>
        </w:rPr>
        <w:tab/>
      </w:r>
      <w:r w:rsidRPr="0066285F">
        <w:rPr>
          <w:b/>
        </w:rPr>
        <w:tab/>
      </w:r>
      <w:r w:rsidRPr="0066285F">
        <w:rPr>
          <w:b/>
        </w:rPr>
        <w:tab/>
      </w:r>
      <w:r w:rsidRPr="0066285F">
        <w:rPr>
          <w:b/>
        </w:rPr>
        <w:tab/>
      </w:r>
      <w:r w:rsidR="007C6DFC" w:rsidRPr="0066285F">
        <w:rPr>
          <w:b/>
        </w:rPr>
        <w:tab/>
      </w:r>
      <w:r w:rsidR="009B2342">
        <w:rPr>
          <w:b/>
        </w:rPr>
        <w:t>§ 20</w:t>
      </w:r>
      <w:r w:rsidRPr="0066285F">
        <w:rPr>
          <w:b/>
        </w:rPr>
        <w:tab/>
      </w:r>
    </w:p>
    <w:p w:rsidR="00896934" w:rsidRPr="0066285F" w:rsidRDefault="00896934" w:rsidP="009B2342">
      <w:pPr>
        <w:jc w:val="both"/>
      </w:pPr>
      <w:r w:rsidRPr="0066285F">
        <w:t>Uczelnia w obecnym stadium rozwoju kadrowego, organizacyjnego i bazowo</w:t>
      </w:r>
      <w:r w:rsidR="009B2342">
        <w:t>-</w:t>
      </w:r>
      <w:r w:rsidRPr="0066285F">
        <w:t>dydaktycznego nie ma warunków do prowadzenia w języku obcym zajęć dydaktycznych, egzaminów dyplomowych oraz przygotowania w języku obcym prac dyplomowych.</w:t>
      </w:r>
    </w:p>
    <w:p w:rsidR="007766FC" w:rsidRDefault="007766FC" w:rsidP="007C0253">
      <w:pPr>
        <w:pStyle w:val="Tekstpodstawowyzwciciem"/>
        <w:jc w:val="both"/>
      </w:pPr>
    </w:p>
    <w:p w:rsidR="009D07B6" w:rsidRDefault="009D07B6" w:rsidP="007C0253">
      <w:pPr>
        <w:pStyle w:val="Tekstpodstawowyzwciciem"/>
        <w:jc w:val="both"/>
      </w:pPr>
    </w:p>
    <w:p w:rsidR="009D07B6" w:rsidRDefault="009D07B6" w:rsidP="007C0253">
      <w:pPr>
        <w:pStyle w:val="Tekstpodstawowyzwciciem"/>
        <w:jc w:val="both"/>
      </w:pPr>
    </w:p>
    <w:p w:rsidR="009D07B6" w:rsidRPr="0066285F" w:rsidRDefault="009D07B6" w:rsidP="007C0253">
      <w:pPr>
        <w:pStyle w:val="Tekstpodstawowyzwciciem"/>
        <w:jc w:val="both"/>
      </w:pPr>
    </w:p>
    <w:p w:rsidR="003E0C10" w:rsidRDefault="003E0C10" w:rsidP="009B2342">
      <w:pPr>
        <w:jc w:val="center"/>
        <w:rPr>
          <w:b/>
        </w:rPr>
      </w:pPr>
    </w:p>
    <w:p w:rsidR="007766FC" w:rsidRPr="0066285F" w:rsidRDefault="007766FC" w:rsidP="009B2342">
      <w:pPr>
        <w:jc w:val="center"/>
        <w:rPr>
          <w:b/>
        </w:rPr>
      </w:pPr>
      <w:r w:rsidRPr="0066285F">
        <w:rPr>
          <w:b/>
        </w:rPr>
        <w:t>ROZDZIAŁ X</w:t>
      </w:r>
    </w:p>
    <w:p w:rsidR="007766FC" w:rsidRPr="0066285F" w:rsidRDefault="007766FC" w:rsidP="007C0253">
      <w:pPr>
        <w:ind w:left="2124" w:firstLine="708"/>
        <w:jc w:val="both"/>
        <w:rPr>
          <w:b/>
        </w:rPr>
      </w:pPr>
    </w:p>
    <w:p w:rsidR="007766FC" w:rsidRPr="0066285F" w:rsidRDefault="007766FC" w:rsidP="009B2342">
      <w:pPr>
        <w:jc w:val="center"/>
        <w:rPr>
          <w:b/>
        </w:rPr>
      </w:pPr>
      <w:r w:rsidRPr="0066285F">
        <w:rPr>
          <w:b/>
        </w:rPr>
        <w:t>PRAWA I OBOWIĄZKI STUDENTA</w:t>
      </w:r>
    </w:p>
    <w:p w:rsidR="007766FC" w:rsidRPr="0066285F" w:rsidRDefault="007766FC" w:rsidP="007C0253">
      <w:pPr>
        <w:ind w:left="1416" w:firstLine="708"/>
        <w:jc w:val="both"/>
        <w:rPr>
          <w:b/>
        </w:rPr>
      </w:pPr>
    </w:p>
    <w:p w:rsidR="007766FC" w:rsidRPr="0066285F" w:rsidRDefault="009B2342" w:rsidP="003E0C10">
      <w:pPr>
        <w:jc w:val="center"/>
        <w:rPr>
          <w:b/>
        </w:rPr>
      </w:pPr>
      <w:r>
        <w:rPr>
          <w:b/>
        </w:rPr>
        <w:t>§ 21</w:t>
      </w:r>
    </w:p>
    <w:p w:rsidR="007766FC" w:rsidRPr="0066285F" w:rsidRDefault="007766FC" w:rsidP="003E0C10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1.  Student ma prawo do:</w:t>
      </w:r>
    </w:p>
    <w:p w:rsidR="007766FC" w:rsidRPr="0066285F" w:rsidRDefault="007766FC" w:rsidP="009744D8">
      <w:pPr>
        <w:pStyle w:val="Style2"/>
        <w:widowControl/>
        <w:numPr>
          <w:ilvl w:val="0"/>
          <w:numId w:val="43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rozwijania własnych zainteresowań naukowych, korzystania z pomieszczeń dydaktycznych, urządzeń i środków uczelni oraz pomocy ze strony nauczycieli</w:t>
      </w:r>
      <w:r w:rsidR="0083471A" w:rsidRPr="0066285F">
        <w:rPr>
          <w:rStyle w:val="FontStyle12"/>
          <w:sz w:val="24"/>
          <w:szCs w:val="24"/>
        </w:rPr>
        <w:t xml:space="preserve"> akademickich i organów uczelni;</w:t>
      </w:r>
    </w:p>
    <w:p w:rsidR="007766FC" w:rsidRPr="0066285F" w:rsidRDefault="007766FC" w:rsidP="009744D8">
      <w:pPr>
        <w:pStyle w:val="Style2"/>
        <w:widowControl/>
        <w:numPr>
          <w:ilvl w:val="0"/>
          <w:numId w:val="43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studiowania według obowiązujących na uczelni planó</w:t>
      </w:r>
      <w:r w:rsidR="0083471A" w:rsidRPr="0066285F">
        <w:rPr>
          <w:rStyle w:val="FontStyle12"/>
          <w:sz w:val="24"/>
          <w:szCs w:val="24"/>
        </w:rPr>
        <w:t>w studiów i programów nauczania;</w:t>
      </w:r>
    </w:p>
    <w:p w:rsidR="007766FC" w:rsidRPr="0066285F" w:rsidRDefault="007766FC" w:rsidP="009744D8">
      <w:pPr>
        <w:pStyle w:val="Style2"/>
        <w:widowControl/>
        <w:numPr>
          <w:ilvl w:val="0"/>
          <w:numId w:val="43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wyrażania opinii dotyczących planów studiów i programów nauczania oraz pracy nauczycieli </w:t>
      </w:r>
      <w:r w:rsidR="0083471A" w:rsidRPr="0066285F">
        <w:rPr>
          <w:rStyle w:val="FontStyle12"/>
          <w:sz w:val="24"/>
          <w:szCs w:val="24"/>
        </w:rPr>
        <w:t>akademickich;</w:t>
      </w:r>
    </w:p>
    <w:p w:rsidR="007766FC" w:rsidRPr="0066285F" w:rsidRDefault="007766FC" w:rsidP="009744D8">
      <w:pPr>
        <w:pStyle w:val="Style2"/>
        <w:widowControl/>
        <w:numPr>
          <w:ilvl w:val="0"/>
          <w:numId w:val="43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wyrażania opinii o poziomie i sposobie </w:t>
      </w:r>
      <w:r w:rsidR="0083471A" w:rsidRPr="0066285F">
        <w:rPr>
          <w:rStyle w:val="FontStyle12"/>
          <w:sz w:val="24"/>
          <w:szCs w:val="24"/>
        </w:rPr>
        <w:t>prowadzenia zajęć dydaktycznych;</w:t>
      </w:r>
    </w:p>
    <w:p w:rsidR="007766FC" w:rsidRPr="0066285F" w:rsidRDefault="007766FC" w:rsidP="009744D8">
      <w:pPr>
        <w:pStyle w:val="Style2"/>
        <w:widowControl/>
        <w:numPr>
          <w:ilvl w:val="0"/>
          <w:numId w:val="43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otrzymania na początku semestru lub roku akademickiego przedmiot</w:t>
      </w:r>
      <w:r w:rsidR="00BF728A">
        <w:rPr>
          <w:rStyle w:val="FontStyle12"/>
          <w:sz w:val="24"/>
          <w:szCs w:val="24"/>
        </w:rPr>
        <w:t>o</w:t>
      </w:r>
      <w:r w:rsidRPr="0066285F">
        <w:rPr>
          <w:rStyle w:val="FontStyle12"/>
          <w:sz w:val="24"/>
          <w:szCs w:val="24"/>
        </w:rPr>
        <w:t>w</w:t>
      </w:r>
      <w:r w:rsidR="00BF728A">
        <w:rPr>
          <w:rStyle w:val="FontStyle12"/>
          <w:sz w:val="24"/>
          <w:szCs w:val="24"/>
        </w:rPr>
        <w:t>ych sylabusów</w:t>
      </w:r>
      <w:r w:rsidRPr="0066285F">
        <w:rPr>
          <w:rStyle w:val="FontStyle12"/>
          <w:sz w:val="24"/>
          <w:szCs w:val="24"/>
        </w:rPr>
        <w:t xml:space="preserve"> z wykazem literatury oraz informacji o sposob</w:t>
      </w:r>
      <w:r w:rsidR="0083471A" w:rsidRPr="0066285F">
        <w:rPr>
          <w:rStyle w:val="FontStyle12"/>
          <w:sz w:val="24"/>
          <w:szCs w:val="24"/>
        </w:rPr>
        <w:t>ie zaliczenia przedmiotów;</w:t>
      </w:r>
    </w:p>
    <w:p w:rsidR="007766FC" w:rsidRPr="0066285F" w:rsidRDefault="007766FC" w:rsidP="009744D8">
      <w:pPr>
        <w:pStyle w:val="Style2"/>
        <w:widowControl/>
        <w:numPr>
          <w:ilvl w:val="0"/>
          <w:numId w:val="43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powtarzania, jeden raz w okresie studiów, semestru lub roku studiów, zaś pierwszy rok może być powtarzany za zgodą </w:t>
      </w:r>
      <w:r w:rsidR="00B26EA1">
        <w:rPr>
          <w:rStyle w:val="FontStyle12"/>
          <w:sz w:val="24"/>
          <w:szCs w:val="24"/>
        </w:rPr>
        <w:t>Kierownik</w:t>
      </w:r>
      <w:r w:rsidRPr="0066285F">
        <w:rPr>
          <w:rStyle w:val="FontStyle12"/>
          <w:sz w:val="24"/>
          <w:szCs w:val="24"/>
        </w:rPr>
        <w:t>a Zakładu</w:t>
      </w:r>
      <w:r w:rsidR="0083471A" w:rsidRPr="0066285F">
        <w:rPr>
          <w:rStyle w:val="FontStyle12"/>
          <w:sz w:val="24"/>
          <w:szCs w:val="24"/>
        </w:rPr>
        <w:t>;</w:t>
      </w:r>
    </w:p>
    <w:p w:rsidR="007766FC" w:rsidRPr="0066285F" w:rsidRDefault="007766FC" w:rsidP="009744D8">
      <w:pPr>
        <w:pStyle w:val="Style2"/>
        <w:widowControl/>
        <w:numPr>
          <w:ilvl w:val="0"/>
          <w:numId w:val="43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wyboru tematu pracy dyplomowej licencjackiej, o ile ona obowiązuje na danym k</w:t>
      </w:r>
      <w:r w:rsidR="0083471A" w:rsidRPr="0066285F">
        <w:rPr>
          <w:rStyle w:val="FontStyle12"/>
          <w:sz w:val="24"/>
          <w:szCs w:val="24"/>
        </w:rPr>
        <w:t>ierunku studiów i jej promotora;</w:t>
      </w:r>
    </w:p>
    <w:p w:rsidR="007766FC" w:rsidRPr="0066285F" w:rsidRDefault="007766FC" w:rsidP="009744D8">
      <w:pPr>
        <w:pStyle w:val="Style2"/>
        <w:widowControl/>
        <w:numPr>
          <w:ilvl w:val="0"/>
          <w:numId w:val="43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zrzeszania się w kołach naukowych oraz uczestniczenia w pracach naukowych teoretycznych realizowan</w:t>
      </w:r>
      <w:r w:rsidR="0083471A" w:rsidRPr="0066285F">
        <w:rPr>
          <w:rStyle w:val="FontStyle12"/>
          <w:sz w:val="24"/>
          <w:szCs w:val="24"/>
        </w:rPr>
        <w:t>ych w uczelni przez nauczycieli;</w:t>
      </w:r>
    </w:p>
    <w:p w:rsidR="007766FC" w:rsidRPr="0066285F" w:rsidRDefault="007766FC" w:rsidP="009744D8">
      <w:pPr>
        <w:pStyle w:val="Style2"/>
        <w:widowControl/>
        <w:numPr>
          <w:ilvl w:val="0"/>
          <w:numId w:val="43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zrzeszania się w organizacjach młodzieżowych i studenc</w:t>
      </w:r>
      <w:r w:rsidR="0083471A" w:rsidRPr="0066285F">
        <w:rPr>
          <w:rStyle w:val="FontStyle12"/>
          <w:sz w:val="24"/>
          <w:szCs w:val="24"/>
        </w:rPr>
        <w:t>kich;</w:t>
      </w:r>
    </w:p>
    <w:p w:rsidR="007766FC" w:rsidRPr="0066285F" w:rsidRDefault="007766FC" w:rsidP="009744D8">
      <w:pPr>
        <w:pStyle w:val="Style2"/>
        <w:widowControl/>
        <w:numPr>
          <w:ilvl w:val="0"/>
          <w:numId w:val="43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rozwijania zainteresowań kulturalnych, turystycznych i sportowych w r</w:t>
      </w:r>
      <w:r w:rsidR="0083471A" w:rsidRPr="0066285F">
        <w:rPr>
          <w:rStyle w:val="FontStyle12"/>
          <w:sz w:val="24"/>
          <w:szCs w:val="24"/>
        </w:rPr>
        <w:t>amach uczelni i innych ośrodków;</w:t>
      </w:r>
    </w:p>
    <w:p w:rsidR="007766FC" w:rsidRPr="0066285F" w:rsidRDefault="007766FC" w:rsidP="009744D8">
      <w:pPr>
        <w:pStyle w:val="Style2"/>
        <w:widowControl/>
        <w:numPr>
          <w:ilvl w:val="0"/>
          <w:numId w:val="43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otrzymywania nagród i wyróżnień za bardzo dobre postępy w nauce, sporcie </w:t>
      </w:r>
      <w:r w:rsidR="007C0253" w:rsidRPr="0066285F">
        <w:rPr>
          <w:rStyle w:val="FontStyle12"/>
          <w:sz w:val="24"/>
          <w:szCs w:val="24"/>
        </w:rPr>
        <w:t xml:space="preserve">                         </w:t>
      </w:r>
      <w:r w:rsidRPr="0066285F">
        <w:rPr>
          <w:rStyle w:val="FontStyle12"/>
          <w:sz w:val="24"/>
          <w:szCs w:val="24"/>
        </w:rPr>
        <w:t>i dział</w:t>
      </w:r>
      <w:r w:rsidR="0083471A" w:rsidRPr="0066285F">
        <w:rPr>
          <w:rStyle w:val="FontStyle12"/>
          <w:sz w:val="24"/>
          <w:szCs w:val="24"/>
        </w:rPr>
        <w:t>alności społeczno</w:t>
      </w:r>
      <w:r w:rsidR="00BF728A">
        <w:rPr>
          <w:rStyle w:val="FontStyle12"/>
          <w:sz w:val="24"/>
          <w:szCs w:val="24"/>
        </w:rPr>
        <w:t>-</w:t>
      </w:r>
      <w:r w:rsidR="0083471A" w:rsidRPr="0066285F">
        <w:rPr>
          <w:rStyle w:val="FontStyle12"/>
          <w:sz w:val="24"/>
          <w:szCs w:val="24"/>
        </w:rPr>
        <w:t>kulturalnej;</w:t>
      </w:r>
    </w:p>
    <w:p w:rsidR="007766FC" w:rsidRPr="0066285F" w:rsidRDefault="007766FC" w:rsidP="009744D8">
      <w:pPr>
        <w:pStyle w:val="Style2"/>
        <w:widowControl/>
        <w:numPr>
          <w:ilvl w:val="0"/>
          <w:numId w:val="43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pomocy materialnej na zasadach o</w:t>
      </w:r>
      <w:r w:rsidR="0083471A" w:rsidRPr="0066285F">
        <w:rPr>
          <w:rStyle w:val="FontStyle12"/>
          <w:sz w:val="24"/>
          <w:szCs w:val="24"/>
        </w:rPr>
        <w:t>kreślonych odrębnymi przepisami;</w:t>
      </w:r>
    </w:p>
    <w:p w:rsidR="007766FC" w:rsidRPr="0066285F" w:rsidRDefault="007766FC" w:rsidP="009744D8">
      <w:pPr>
        <w:pStyle w:val="Style2"/>
        <w:widowControl/>
        <w:numPr>
          <w:ilvl w:val="0"/>
          <w:numId w:val="43"/>
        </w:numPr>
        <w:tabs>
          <w:tab w:val="left" w:pos="715"/>
        </w:tabs>
        <w:spacing w:line="240" w:lineRule="auto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zgłaszania do organów uczelni postulatów zmierzających do poprawy przebiegu studiów oraz innych ważnych spraw środowiska akademickiego.</w:t>
      </w:r>
    </w:p>
    <w:p w:rsidR="007766FC" w:rsidRPr="0066285F" w:rsidRDefault="0083471A" w:rsidP="003E0C10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2</w:t>
      </w:r>
      <w:r w:rsidR="007766FC" w:rsidRPr="0066285F">
        <w:rPr>
          <w:rStyle w:val="FontStyle12"/>
          <w:sz w:val="24"/>
          <w:szCs w:val="24"/>
        </w:rPr>
        <w:t>.  Student jest zobowiązany do:</w:t>
      </w:r>
    </w:p>
    <w:p w:rsidR="007766FC" w:rsidRPr="0066285F" w:rsidRDefault="007766FC" w:rsidP="009744D8">
      <w:pPr>
        <w:pStyle w:val="Style3"/>
        <w:widowControl/>
        <w:numPr>
          <w:ilvl w:val="0"/>
          <w:numId w:val="44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zgodnego z treścią</w:t>
      </w:r>
      <w:r w:rsidR="0083471A" w:rsidRPr="0066285F">
        <w:rPr>
          <w:rStyle w:val="FontStyle12"/>
          <w:sz w:val="24"/>
          <w:szCs w:val="24"/>
        </w:rPr>
        <w:t xml:space="preserve"> ślubowania;</w:t>
      </w:r>
    </w:p>
    <w:p w:rsidR="007766FC" w:rsidRPr="0066285F" w:rsidRDefault="007766FC" w:rsidP="009744D8">
      <w:pPr>
        <w:pStyle w:val="Style3"/>
        <w:widowControl/>
        <w:numPr>
          <w:ilvl w:val="0"/>
          <w:numId w:val="44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przestrzegania przepisów statu</w:t>
      </w:r>
      <w:r w:rsidR="0083471A" w:rsidRPr="0066285F">
        <w:rPr>
          <w:rStyle w:val="FontStyle12"/>
          <w:sz w:val="24"/>
          <w:szCs w:val="24"/>
        </w:rPr>
        <w:t>tu uczelni i regulaminu studiów;</w:t>
      </w:r>
    </w:p>
    <w:p w:rsidR="007766FC" w:rsidRPr="0066285F" w:rsidRDefault="007766FC" w:rsidP="009744D8">
      <w:pPr>
        <w:pStyle w:val="Style3"/>
        <w:widowControl/>
        <w:numPr>
          <w:ilvl w:val="0"/>
          <w:numId w:val="44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aktywnego uczestn</w:t>
      </w:r>
      <w:r w:rsidR="0083471A" w:rsidRPr="0066285F">
        <w:rPr>
          <w:rStyle w:val="FontStyle12"/>
          <w:sz w:val="24"/>
          <w:szCs w:val="24"/>
        </w:rPr>
        <w:t>ictwa w zajęciach dydaktycznych;</w:t>
      </w:r>
    </w:p>
    <w:p w:rsidR="007766FC" w:rsidRPr="0066285F" w:rsidRDefault="007766FC" w:rsidP="009744D8">
      <w:pPr>
        <w:pStyle w:val="Style3"/>
        <w:widowControl/>
        <w:numPr>
          <w:ilvl w:val="0"/>
          <w:numId w:val="44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zaliczania zajęć dydaktycznych i praktyk za</w:t>
      </w:r>
      <w:r w:rsidR="0083471A" w:rsidRPr="0066285F">
        <w:rPr>
          <w:rStyle w:val="FontStyle12"/>
          <w:sz w:val="24"/>
          <w:szCs w:val="24"/>
        </w:rPr>
        <w:t>wodowych w ustalonych terminach;</w:t>
      </w:r>
    </w:p>
    <w:p w:rsidR="007766FC" w:rsidRPr="0066285F" w:rsidRDefault="007766FC" w:rsidP="009744D8">
      <w:pPr>
        <w:pStyle w:val="Style3"/>
        <w:widowControl/>
        <w:numPr>
          <w:ilvl w:val="0"/>
          <w:numId w:val="44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przestrzegania przepisów i zarządzeń obowiązujących w </w:t>
      </w:r>
      <w:r w:rsidR="0083471A" w:rsidRPr="0066285F">
        <w:rPr>
          <w:rStyle w:val="FontStyle12"/>
          <w:sz w:val="24"/>
          <w:szCs w:val="24"/>
        </w:rPr>
        <w:t>uczelni;</w:t>
      </w:r>
    </w:p>
    <w:p w:rsidR="007766FC" w:rsidRPr="0066285F" w:rsidRDefault="007766FC" w:rsidP="009744D8">
      <w:pPr>
        <w:pStyle w:val="Style3"/>
        <w:widowControl/>
        <w:numPr>
          <w:ilvl w:val="0"/>
          <w:numId w:val="44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noszenia na zajęciach p</w:t>
      </w:r>
      <w:r w:rsidR="0083471A" w:rsidRPr="0066285F">
        <w:rPr>
          <w:rStyle w:val="FontStyle12"/>
          <w:sz w:val="24"/>
          <w:szCs w:val="24"/>
        </w:rPr>
        <w:t>raktycznych fartucha ochronnego;</w:t>
      </w:r>
    </w:p>
    <w:p w:rsidR="007766FC" w:rsidRPr="0066285F" w:rsidRDefault="007766FC" w:rsidP="009744D8">
      <w:pPr>
        <w:pStyle w:val="Style3"/>
        <w:widowControl/>
        <w:numPr>
          <w:ilvl w:val="0"/>
          <w:numId w:val="44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przestrzegania zasad współżycia społeczn</w:t>
      </w:r>
      <w:r w:rsidR="0083471A" w:rsidRPr="0066285F">
        <w:rPr>
          <w:rStyle w:val="FontStyle12"/>
          <w:sz w:val="24"/>
          <w:szCs w:val="24"/>
        </w:rPr>
        <w:t>ego w społeczności akademickiej;</w:t>
      </w:r>
    </w:p>
    <w:p w:rsidR="007766FC" w:rsidRPr="0066285F" w:rsidRDefault="007766FC" w:rsidP="009744D8">
      <w:pPr>
        <w:pStyle w:val="Style3"/>
        <w:widowControl/>
        <w:numPr>
          <w:ilvl w:val="0"/>
          <w:numId w:val="44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kulturalnego i godnego zachowania się wobe</w:t>
      </w:r>
      <w:r w:rsidR="0083471A" w:rsidRPr="0066285F">
        <w:rPr>
          <w:rStyle w:val="FontStyle12"/>
          <w:sz w:val="24"/>
          <w:szCs w:val="24"/>
        </w:rPr>
        <w:t>c pracowników uczelni i kolegów;</w:t>
      </w:r>
    </w:p>
    <w:p w:rsidR="007766FC" w:rsidRPr="0066285F" w:rsidRDefault="007766FC" w:rsidP="009744D8">
      <w:pPr>
        <w:pStyle w:val="Style3"/>
        <w:widowControl/>
        <w:numPr>
          <w:ilvl w:val="0"/>
          <w:numId w:val="44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dbania o dobre imię uczelni i poszanowanie </w:t>
      </w:r>
      <w:r w:rsidR="0083471A" w:rsidRPr="0066285F">
        <w:rPr>
          <w:rStyle w:val="FontStyle12"/>
          <w:sz w:val="24"/>
          <w:szCs w:val="24"/>
        </w:rPr>
        <w:t>jej mienia;</w:t>
      </w:r>
    </w:p>
    <w:p w:rsidR="007766FC" w:rsidRPr="0066285F" w:rsidRDefault="007766FC" w:rsidP="009744D8">
      <w:pPr>
        <w:pStyle w:val="Style3"/>
        <w:widowControl/>
        <w:numPr>
          <w:ilvl w:val="0"/>
          <w:numId w:val="44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przestrzegania ustalonych przez prowadzącego zajęcia zasad obecności  i aktywności na zajęciach </w:t>
      </w:r>
      <w:r w:rsidR="0083471A" w:rsidRPr="0066285F">
        <w:rPr>
          <w:rStyle w:val="FontStyle12"/>
          <w:sz w:val="24"/>
          <w:szCs w:val="24"/>
        </w:rPr>
        <w:t>obowiązujących w planie studiów;</w:t>
      </w:r>
    </w:p>
    <w:p w:rsidR="007766FC" w:rsidRPr="0066285F" w:rsidRDefault="007766FC" w:rsidP="009744D8">
      <w:pPr>
        <w:pStyle w:val="Style3"/>
        <w:widowControl/>
        <w:numPr>
          <w:ilvl w:val="0"/>
          <w:numId w:val="44"/>
        </w:numPr>
        <w:spacing w:line="278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uzgadniania z prowadzącym zajęcia dydaktyczne, zakresu i terminu wyrównania zaległości powstałych w wyniku uzasadnionej absencji,</w:t>
      </w:r>
    </w:p>
    <w:p w:rsidR="007766FC" w:rsidRPr="0066285F" w:rsidRDefault="007766FC" w:rsidP="009744D8">
      <w:pPr>
        <w:pStyle w:val="Style3"/>
        <w:widowControl/>
        <w:numPr>
          <w:ilvl w:val="0"/>
          <w:numId w:val="44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przedkładania w </w:t>
      </w:r>
      <w:r w:rsidR="00BF728A">
        <w:rPr>
          <w:rStyle w:val="FontStyle12"/>
          <w:sz w:val="24"/>
          <w:szCs w:val="24"/>
        </w:rPr>
        <w:t>dziekanacie</w:t>
      </w:r>
      <w:r w:rsidRPr="0066285F">
        <w:rPr>
          <w:rStyle w:val="FontStyle12"/>
          <w:sz w:val="24"/>
          <w:szCs w:val="24"/>
        </w:rPr>
        <w:t xml:space="preserve"> indeksu, kart okresowych osiągnięć studenta, świadectw zdrowia</w:t>
      </w:r>
      <w:r w:rsidR="0083471A" w:rsidRPr="0066285F">
        <w:rPr>
          <w:rStyle w:val="FontStyle12"/>
          <w:sz w:val="24"/>
          <w:szCs w:val="24"/>
        </w:rPr>
        <w:t xml:space="preserve"> i innych wymaganych dokumentów;</w:t>
      </w:r>
    </w:p>
    <w:p w:rsidR="007766FC" w:rsidRPr="0066285F" w:rsidRDefault="007766FC" w:rsidP="009744D8">
      <w:pPr>
        <w:pStyle w:val="Style3"/>
        <w:widowControl/>
        <w:numPr>
          <w:ilvl w:val="0"/>
          <w:numId w:val="44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niezwłocznego zaw</w:t>
      </w:r>
      <w:r w:rsidR="0083471A" w:rsidRPr="0066285F">
        <w:rPr>
          <w:rStyle w:val="FontStyle12"/>
          <w:sz w:val="24"/>
          <w:szCs w:val="24"/>
        </w:rPr>
        <w:t xml:space="preserve">iadamiania </w:t>
      </w:r>
      <w:r w:rsidR="00BF728A">
        <w:rPr>
          <w:rStyle w:val="FontStyle12"/>
          <w:sz w:val="24"/>
          <w:szCs w:val="24"/>
        </w:rPr>
        <w:t>Uczelni</w:t>
      </w:r>
      <w:r w:rsidR="0083471A" w:rsidRPr="0066285F">
        <w:rPr>
          <w:rStyle w:val="FontStyle12"/>
          <w:sz w:val="24"/>
          <w:szCs w:val="24"/>
        </w:rPr>
        <w:t xml:space="preserve"> o zmianie:</w:t>
      </w:r>
    </w:p>
    <w:p w:rsidR="007766FC" w:rsidRPr="0066285F" w:rsidRDefault="0083471A" w:rsidP="009744D8">
      <w:pPr>
        <w:pStyle w:val="Style3"/>
        <w:widowControl/>
        <w:numPr>
          <w:ilvl w:val="0"/>
          <w:numId w:val="17"/>
        </w:numPr>
        <w:tabs>
          <w:tab w:val="left" w:pos="715"/>
        </w:tabs>
        <w:spacing w:line="278" w:lineRule="exact"/>
        <w:ind w:left="1069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stanu cywilnego;</w:t>
      </w:r>
    </w:p>
    <w:p w:rsidR="007766FC" w:rsidRPr="0066285F" w:rsidRDefault="0083471A" w:rsidP="009744D8">
      <w:pPr>
        <w:pStyle w:val="Style2"/>
        <w:widowControl/>
        <w:numPr>
          <w:ilvl w:val="0"/>
          <w:numId w:val="17"/>
        </w:numPr>
        <w:tabs>
          <w:tab w:val="left" w:pos="1440"/>
        </w:tabs>
        <w:spacing w:before="10" w:line="278" w:lineRule="exact"/>
        <w:ind w:left="1069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nazwiska i adresu zamieszkania;</w:t>
      </w:r>
    </w:p>
    <w:p w:rsidR="007766FC" w:rsidRPr="0066285F" w:rsidRDefault="007766FC" w:rsidP="009744D8">
      <w:pPr>
        <w:pStyle w:val="Style4"/>
        <w:widowControl/>
        <w:numPr>
          <w:ilvl w:val="0"/>
          <w:numId w:val="17"/>
        </w:numPr>
        <w:spacing w:before="10" w:line="278" w:lineRule="exact"/>
        <w:ind w:left="1069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warunków materialnych, jeśli wpływają one na przyznanie i wysokość pomocy materialnej</w:t>
      </w:r>
    </w:p>
    <w:p w:rsidR="00B07CFC" w:rsidRPr="0066285F" w:rsidRDefault="00B07CFC" w:rsidP="007C0253">
      <w:pPr>
        <w:pStyle w:val="Style4"/>
        <w:widowControl/>
        <w:spacing w:before="10" w:line="278" w:lineRule="exact"/>
        <w:ind w:left="1440"/>
        <w:rPr>
          <w:rStyle w:val="FontStyle12"/>
          <w:sz w:val="24"/>
          <w:szCs w:val="24"/>
        </w:rPr>
      </w:pPr>
    </w:p>
    <w:p w:rsidR="007766FC" w:rsidRPr="0066285F" w:rsidRDefault="00A5775F" w:rsidP="003E0C10">
      <w:pPr>
        <w:pStyle w:val="Style1"/>
        <w:widowControl/>
        <w:tabs>
          <w:tab w:val="left" w:pos="0"/>
        </w:tabs>
        <w:jc w:val="both"/>
        <w:rPr>
          <w:b/>
        </w:rPr>
      </w:pPr>
      <w:r w:rsidRPr="0066285F">
        <w:rPr>
          <w:b/>
        </w:rPr>
        <w:tab/>
      </w:r>
      <w:r w:rsidRPr="0066285F">
        <w:rPr>
          <w:b/>
        </w:rPr>
        <w:tab/>
      </w:r>
      <w:r w:rsidRPr="0066285F">
        <w:rPr>
          <w:b/>
        </w:rPr>
        <w:tab/>
      </w:r>
      <w:r w:rsidRPr="0066285F">
        <w:rPr>
          <w:b/>
        </w:rPr>
        <w:tab/>
      </w:r>
      <w:r w:rsidRPr="0066285F">
        <w:rPr>
          <w:b/>
        </w:rPr>
        <w:tab/>
      </w:r>
      <w:r w:rsidRPr="0066285F">
        <w:rPr>
          <w:b/>
        </w:rPr>
        <w:tab/>
      </w:r>
      <w:r w:rsidR="00BF728A">
        <w:rPr>
          <w:b/>
        </w:rPr>
        <w:t>§ 22</w:t>
      </w:r>
    </w:p>
    <w:p w:rsidR="00B07CFC" w:rsidRPr="0066285F" w:rsidRDefault="00B07CFC" w:rsidP="009744D8">
      <w:pPr>
        <w:pStyle w:val="Style3"/>
        <w:widowControl/>
        <w:numPr>
          <w:ilvl w:val="0"/>
          <w:numId w:val="18"/>
        </w:numPr>
        <w:tabs>
          <w:tab w:val="left" w:pos="355"/>
        </w:tabs>
        <w:spacing w:line="240" w:lineRule="auto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Studentowi w okresie posiadania praw studenckich przysługuje legitymacja studencka.</w:t>
      </w:r>
    </w:p>
    <w:p w:rsidR="00B07CFC" w:rsidRPr="0066285F" w:rsidRDefault="00B07CFC" w:rsidP="009744D8">
      <w:pPr>
        <w:pStyle w:val="Style3"/>
        <w:widowControl/>
        <w:numPr>
          <w:ilvl w:val="0"/>
          <w:numId w:val="18"/>
        </w:numPr>
        <w:tabs>
          <w:tab w:val="left" w:pos="355"/>
        </w:tabs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Student, który utracił prawa studenckie, winien zwrócić do </w:t>
      </w:r>
      <w:r w:rsidR="00BF728A">
        <w:rPr>
          <w:rStyle w:val="FontStyle12"/>
          <w:sz w:val="24"/>
          <w:szCs w:val="24"/>
        </w:rPr>
        <w:t>dziekanatu</w:t>
      </w:r>
      <w:r w:rsidRPr="0066285F">
        <w:rPr>
          <w:rStyle w:val="FontStyle12"/>
          <w:sz w:val="24"/>
          <w:szCs w:val="24"/>
        </w:rPr>
        <w:t xml:space="preserve"> legitymację studencką oraz uregulować wszelkie inne zobowiązania wobec uczelni.</w:t>
      </w:r>
    </w:p>
    <w:p w:rsidR="00B07CFC" w:rsidRPr="0066285F" w:rsidRDefault="00B07CFC" w:rsidP="009744D8">
      <w:pPr>
        <w:pStyle w:val="Style3"/>
        <w:widowControl/>
        <w:numPr>
          <w:ilvl w:val="0"/>
          <w:numId w:val="18"/>
        </w:numPr>
        <w:tabs>
          <w:tab w:val="left" w:pos="355"/>
        </w:tabs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O utracie legitymacji studenckiej lub indeksu student zobowiązany jest niezwłocznie, pisemnie zawiadomić </w:t>
      </w:r>
      <w:r w:rsidR="00BF728A">
        <w:rPr>
          <w:rStyle w:val="FontStyle12"/>
          <w:sz w:val="24"/>
          <w:szCs w:val="24"/>
        </w:rPr>
        <w:t>dziekanat</w:t>
      </w:r>
      <w:r w:rsidRPr="0066285F">
        <w:rPr>
          <w:rStyle w:val="FontStyle12"/>
          <w:sz w:val="24"/>
          <w:szCs w:val="24"/>
        </w:rPr>
        <w:t>, podając okoliczności utraty.</w:t>
      </w:r>
    </w:p>
    <w:p w:rsidR="00B07CFC" w:rsidRPr="0066285F" w:rsidRDefault="00B07CFC" w:rsidP="009744D8">
      <w:pPr>
        <w:pStyle w:val="Style3"/>
        <w:widowControl/>
        <w:numPr>
          <w:ilvl w:val="0"/>
          <w:numId w:val="18"/>
        </w:numPr>
        <w:tabs>
          <w:tab w:val="left" w:pos="355"/>
        </w:tabs>
        <w:spacing w:before="5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W przypadku nie odnalezienia dokumentu w ciągu 30 dni od dnia utraty, student otrzymuje duplikat.</w:t>
      </w:r>
    </w:p>
    <w:p w:rsidR="00B07CFC" w:rsidRPr="0066285F" w:rsidRDefault="00B07CFC" w:rsidP="009744D8">
      <w:pPr>
        <w:pStyle w:val="Style3"/>
        <w:widowControl/>
        <w:numPr>
          <w:ilvl w:val="0"/>
          <w:numId w:val="18"/>
        </w:numPr>
        <w:tabs>
          <w:tab w:val="left" w:pos="355"/>
        </w:tabs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Student ma prawo posiadać legitymację studencką do końca semestru, w którym powinien ukończyć studia</w:t>
      </w:r>
    </w:p>
    <w:p w:rsidR="00B07CFC" w:rsidRPr="0066285F" w:rsidRDefault="00B07CFC" w:rsidP="007C0253">
      <w:pPr>
        <w:pStyle w:val="Style3"/>
        <w:widowControl/>
        <w:tabs>
          <w:tab w:val="left" w:pos="355"/>
        </w:tabs>
        <w:rPr>
          <w:rStyle w:val="FontStyle12"/>
          <w:sz w:val="24"/>
          <w:szCs w:val="24"/>
        </w:rPr>
      </w:pPr>
    </w:p>
    <w:p w:rsidR="00B07CFC" w:rsidRPr="0066285F" w:rsidRDefault="00B07CFC" w:rsidP="007C0253">
      <w:pPr>
        <w:pStyle w:val="Style3"/>
        <w:widowControl/>
        <w:tabs>
          <w:tab w:val="left" w:pos="355"/>
        </w:tabs>
        <w:rPr>
          <w:rStyle w:val="FontStyle12"/>
          <w:sz w:val="24"/>
          <w:szCs w:val="24"/>
        </w:rPr>
      </w:pPr>
    </w:p>
    <w:p w:rsidR="00B07CFC" w:rsidRPr="0066285F" w:rsidRDefault="000D5FE9" w:rsidP="007C0253">
      <w:pPr>
        <w:pStyle w:val="Style3"/>
        <w:widowControl/>
        <w:tabs>
          <w:tab w:val="left" w:pos="355"/>
        </w:tabs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ab/>
      </w:r>
      <w:r w:rsidRPr="0066285F">
        <w:rPr>
          <w:rStyle w:val="FontStyle12"/>
          <w:sz w:val="24"/>
          <w:szCs w:val="24"/>
        </w:rPr>
        <w:tab/>
      </w:r>
      <w:r w:rsidRPr="0066285F">
        <w:rPr>
          <w:rStyle w:val="FontStyle12"/>
          <w:sz w:val="24"/>
          <w:szCs w:val="24"/>
        </w:rPr>
        <w:tab/>
      </w:r>
      <w:r w:rsidRPr="0066285F">
        <w:rPr>
          <w:rStyle w:val="FontStyle12"/>
          <w:sz w:val="24"/>
          <w:szCs w:val="24"/>
        </w:rPr>
        <w:tab/>
      </w:r>
      <w:r w:rsidRPr="0066285F">
        <w:rPr>
          <w:rStyle w:val="FontStyle12"/>
          <w:sz w:val="24"/>
          <w:szCs w:val="24"/>
        </w:rPr>
        <w:tab/>
      </w:r>
      <w:r w:rsidRPr="0066285F">
        <w:rPr>
          <w:rStyle w:val="FontStyle12"/>
          <w:sz w:val="24"/>
          <w:szCs w:val="24"/>
        </w:rPr>
        <w:tab/>
      </w:r>
      <w:r w:rsidRPr="0066285F">
        <w:rPr>
          <w:rStyle w:val="FontStyle12"/>
          <w:b/>
          <w:sz w:val="24"/>
          <w:szCs w:val="24"/>
        </w:rPr>
        <w:t>ROZDZIAŁ XI</w:t>
      </w:r>
    </w:p>
    <w:p w:rsidR="00B07CFC" w:rsidRPr="0066285F" w:rsidRDefault="00B07CFC" w:rsidP="007C0253">
      <w:pPr>
        <w:pStyle w:val="Style3"/>
        <w:widowControl/>
        <w:tabs>
          <w:tab w:val="left" w:pos="355"/>
        </w:tabs>
        <w:rPr>
          <w:rStyle w:val="FontStyle12"/>
          <w:sz w:val="24"/>
          <w:szCs w:val="24"/>
        </w:rPr>
      </w:pPr>
    </w:p>
    <w:p w:rsidR="00B07CFC" w:rsidRPr="0066285F" w:rsidRDefault="000D5FE9" w:rsidP="00BF728A">
      <w:pPr>
        <w:pStyle w:val="Style3"/>
        <w:widowControl/>
        <w:jc w:val="center"/>
        <w:rPr>
          <w:rStyle w:val="FontStyle12"/>
          <w:b/>
          <w:sz w:val="24"/>
          <w:szCs w:val="24"/>
        </w:rPr>
      </w:pPr>
      <w:r w:rsidRPr="0066285F">
        <w:rPr>
          <w:rStyle w:val="FontStyle12"/>
          <w:b/>
          <w:sz w:val="24"/>
          <w:szCs w:val="24"/>
        </w:rPr>
        <w:t>NAGRODY I KARY</w:t>
      </w:r>
    </w:p>
    <w:p w:rsidR="00B07CFC" w:rsidRPr="0066285F" w:rsidRDefault="00B07CFC" w:rsidP="007C0253">
      <w:pPr>
        <w:pStyle w:val="Style3"/>
        <w:widowControl/>
        <w:tabs>
          <w:tab w:val="left" w:pos="355"/>
        </w:tabs>
        <w:rPr>
          <w:rStyle w:val="FontStyle12"/>
          <w:sz w:val="24"/>
          <w:szCs w:val="24"/>
        </w:rPr>
      </w:pPr>
    </w:p>
    <w:p w:rsidR="00B07CFC" w:rsidRPr="0066285F" w:rsidRDefault="00A5775F" w:rsidP="003E0C10">
      <w:pPr>
        <w:pStyle w:val="Style3"/>
        <w:widowControl/>
        <w:tabs>
          <w:tab w:val="left" w:pos="355"/>
        </w:tabs>
        <w:spacing w:line="240" w:lineRule="auto"/>
        <w:rPr>
          <w:rStyle w:val="FontStyle12"/>
          <w:b/>
          <w:sz w:val="24"/>
          <w:szCs w:val="24"/>
        </w:rPr>
      </w:pPr>
      <w:r w:rsidRPr="0066285F">
        <w:rPr>
          <w:rStyle w:val="FontStyle12"/>
          <w:sz w:val="24"/>
          <w:szCs w:val="24"/>
        </w:rPr>
        <w:tab/>
      </w:r>
      <w:r w:rsidRPr="0066285F">
        <w:rPr>
          <w:rStyle w:val="FontStyle12"/>
          <w:sz w:val="24"/>
          <w:szCs w:val="24"/>
        </w:rPr>
        <w:tab/>
      </w:r>
      <w:r w:rsidRPr="0066285F">
        <w:rPr>
          <w:rStyle w:val="FontStyle12"/>
          <w:sz w:val="24"/>
          <w:szCs w:val="24"/>
        </w:rPr>
        <w:tab/>
      </w:r>
      <w:r w:rsidRPr="0066285F">
        <w:rPr>
          <w:rStyle w:val="FontStyle12"/>
          <w:sz w:val="24"/>
          <w:szCs w:val="24"/>
        </w:rPr>
        <w:tab/>
      </w:r>
      <w:r w:rsidRPr="0066285F">
        <w:rPr>
          <w:rStyle w:val="FontStyle12"/>
          <w:sz w:val="24"/>
          <w:szCs w:val="24"/>
        </w:rPr>
        <w:tab/>
      </w:r>
      <w:r w:rsidRPr="0066285F">
        <w:rPr>
          <w:rStyle w:val="FontStyle12"/>
          <w:sz w:val="24"/>
          <w:szCs w:val="24"/>
        </w:rPr>
        <w:tab/>
      </w:r>
      <w:r w:rsidRPr="0066285F">
        <w:rPr>
          <w:rStyle w:val="FontStyle12"/>
          <w:sz w:val="24"/>
          <w:szCs w:val="24"/>
        </w:rPr>
        <w:tab/>
      </w:r>
      <w:r w:rsidR="00BF728A">
        <w:rPr>
          <w:rStyle w:val="FontStyle12"/>
          <w:b/>
          <w:sz w:val="24"/>
          <w:szCs w:val="24"/>
        </w:rPr>
        <w:t>§ 23</w:t>
      </w:r>
      <w:r w:rsidRPr="0066285F">
        <w:rPr>
          <w:rStyle w:val="FontStyle12"/>
          <w:b/>
          <w:sz w:val="24"/>
          <w:szCs w:val="24"/>
        </w:rPr>
        <w:tab/>
      </w:r>
    </w:p>
    <w:p w:rsidR="000D5FE9" w:rsidRPr="0066285F" w:rsidRDefault="000D5FE9" w:rsidP="009744D8">
      <w:pPr>
        <w:pStyle w:val="Style3"/>
        <w:widowControl/>
        <w:numPr>
          <w:ilvl w:val="0"/>
          <w:numId w:val="45"/>
        </w:numPr>
        <w:spacing w:line="240" w:lineRule="auto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Studentom wyróżniającym się szczególnymi wynikami w nauce, wzorowym wypełnianiem obowiązków, postawą moralną i działalnością społeczną, kulturalną i sportową mogą być przyznane:</w:t>
      </w:r>
    </w:p>
    <w:p w:rsidR="000D5FE9" w:rsidRPr="0066285F" w:rsidRDefault="000D5FE9" w:rsidP="009744D8">
      <w:pPr>
        <w:pStyle w:val="Style2"/>
        <w:widowControl/>
        <w:numPr>
          <w:ilvl w:val="0"/>
          <w:numId w:val="46"/>
        </w:numPr>
        <w:tabs>
          <w:tab w:val="left" w:pos="142"/>
        </w:tabs>
        <w:spacing w:before="5"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stypendia Ministra Nauki i Szkolnictwa Wyższego, zgodnie z zasadami określonymi </w:t>
      </w:r>
      <w:r w:rsidR="00B8283B" w:rsidRPr="0066285F">
        <w:rPr>
          <w:rStyle w:val="FontStyle12"/>
          <w:sz w:val="24"/>
          <w:szCs w:val="24"/>
        </w:rPr>
        <w:t>w odrębnych przepisach;</w:t>
      </w:r>
    </w:p>
    <w:p w:rsidR="000D5FE9" w:rsidRPr="0066285F" w:rsidRDefault="000D5FE9" w:rsidP="009744D8">
      <w:pPr>
        <w:pStyle w:val="Style2"/>
        <w:widowControl/>
        <w:numPr>
          <w:ilvl w:val="0"/>
          <w:numId w:val="46"/>
        </w:numPr>
        <w:tabs>
          <w:tab w:val="left" w:pos="142"/>
          <w:tab w:val="left" w:pos="720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nagrody fundowane przez instytucje państwowe, towarzystwa naukowe, organizacje społeczne itp., zgodnie z obowiązujący</w:t>
      </w:r>
      <w:r w:rsidR="00B8283B" w:rsidRPr="0066285F">
        <w:rPr>
          <w:rStyle w:val="FontStyle12"/>
          <w:sz w:val="24"/>
          <w:szCs w:val="24"/>
        </w:rPr>
        <w:t>mi regulaminami dla tych nagród;</w:t>
      </w:r>
    </w:p>
    <w:p w:rsidR="000D5FE9" w:rsidRPr="0066285F" w:rsidRDefault="000D5FE9" w:rsidP="009744D8">
      <w:pPr>
        <w:pStyle w:val="Style2"/>
        <w:widowControl/>
        <w:numPr>
          <w:ilvl w:val="0"/>
          <w:numId w:val="46"/>
        </w:numPr>
        <w:tabs>
          <w:tab w:val="left" w:pos="142"/>
          <w:tab w:val="left" w:pos="720"/>
        </w:tabs>
        <w:spacing w:line="274" w:lineRule="exact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nagrody rektora (dypl</w:t>
      </w:r>
      <w:r w:rsidR="00B8283B" w:rsidRPr="0066285F">
        <w:rPr>
          <w:rStyle w:val="FontStyle12"/>
          <w:sz w:val="24"/>
          <w:szCs w:val="24"/>
        </w:rPr>
        <w:t>om uznania i list gratulacyjny);</w:t>
      </w:r>
    </w:p>
    <w:p w:rsidR="000D5FE9" w:rsidRPr="0066285F" w:rsidRDefault="000D5FE9" w:rsidP="009744D8">
      <w:pPr>
        <w:pStyle w:val="Style3"/>
        <w:widowControl/>
        <w:numPr>
          <w:ilvl w:val="0"/>
          <w:numId w:val="46"/>
        </w:numPr>
        <w:tabs>
          <w:tab w:val="left" w:pos="142"/>
          <w:tab w:val="left" w:pos="720"/>
        </w:tabs>
        <w:spacing w:before="53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nagrody kanclerza (pieniężne lub rzeczowe)</w:t>
      </w:r>
      <w:r w:rsidR="00B8283B" w:rsidRPr="0066285F">
        <w:rPr>
          <w:rStyle w:val="FontStyle12"/>
          <w:sz w:val="24"/>
          <w:szCs w:val="24"/>
        </w:rPr>
        <w:t>;</w:t>
      </w:r>
    </w:p>
    <w:p w:rsidR="000D5FE9" w:rsidRPr="0066285F" w:rsidRDefault="00BF728A" w:rsidP="009744D8">
      <w:pPr>
        <w:pStyle w:val="Style3"/>
        <w:widowControl/>
        <w:numPr>
          <w:ilvl w:val="0"/>
          <w:numId w:val="46"/>
        </w:numPr>
        <w:tabs>
          <w:tab w:val="left" w:pos="142"/>
          <w:tab w:val="left" w:pos="720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stypendia</w:t>
      </w:r>
      <w:r w:rsidR="000D5FE9" w:rsidRPr="0066285F">
        <w:rPr>
          <w:rStyle w:val="FontStyle12"/>
          <w:sz w:val="24"/>
          <w:szCs w:val="24"/>
        </w:rPr>
        <w:t>.</w:t>
      </w:r>
    </w:p>
    <w:p w:rsidR="000D5FE9" w:rsidRPr="0066285F" w:rsidRDefault="000D5FE9" w:rsidP="009744D8">
      <w:pPr>
        <w:pStyle w:val="Style3"/>
        <w:widowControl/>
        <w:numPr>
          <w:ilvl w:val="0"/>
          <w:numId w:val="45"/>
        </w:numPr>
        <w:spacing w:before="34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Dyplom z wyróżnieniem otrzymują absolwenci, którzy:</w:t>
      </w:r>
    </w:p>
    <w:p w:rsidR="000D5FE9" w:rsidRPr="0066285F" w:rsidRDefault="000D5FE9" w:rsidP="009744D8">
      <w:pPr>
        <w:pStyle w:val="Style3"/>
        <w:widowControl/>
        <w:numPr>
          <w:ilvl w:val="0"/>
          <w:numId w:val="47"/>
        </w:numPr>
        <w:tabs>
          <w:tab w:val="left" w:pos="142"/>
          <w:tab w:val="left" w:pos="715"/>
        </w:tabs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uzyskali z egzaminów i zaliczeń przedmiotów kończących się oceną, objętych programem studiów średnią ocen powyżej 4,7</w:t>
      </w:r>
      <w:r w:rsidR="00B8283B" w:rsidRPr="0066285F">
        <w:rPr>
          <w:rStyle w:val="FontStyle12"/>
          <w:sz w:val="24"/>
          <w:szCs w:val="24"/>
        </w:rPr>
        <w:t>;</w:t>
      </w:r>
    </w:p>
    <w:p w:rsidR="000D5FE9" w:rsidRPr="0066285F" w:rsidRDefault="000D5FE9" w:rsidP="009744D8">
      <w:pPr>
        <w:pStyle w:val="Style3"/>
        <w:widowControl/>
        <w:numPr>
          <w:ilvl w:val="0"/>
          <w:numId w:val="47"/>
        </w:numPr>
        <w:tabs>
          <w:tab w:val="left" w:pos="142"/>
          <w:tab w:val="left" w:pos="715"/>
        </w:tabs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uzyskali z pracy dyplomowej  licencjackiej  i egzaminu</w:t>
      </w:r>
      <w:r w:rsidR="00B8283B" w:rsidRPr="0066285F">
        <w:rPr>
          <w:rStyle w:val="FontStyle12"/>
          <w:sz w:val="24"/>
          <w:szCs w:val="24"/>
        </w:rPr>
        <w:t xml:space="preserve"> dyplomowego oceny bardzo dobre;</w:t>
      </w:r>
    </w:p>
    <w:p w:rsidR="000D5FE9" w:rsidRPr="0066285F" w:rsidRDefault="000D5FE9" w:rsidP="009744D8">
      <w:pPr>
        <w:pStyle w:val="Style3"/>
        <w:widowControl/>
        <w:numPr>
          <w:ilvl w:val="0"/>
          <w:numId w:val="47"/>
        </w:numPr>
        <w:tabs>
          <w:tab w:val="left" w:pos="142"/>
          <w:tab w:val="left" w:pos="715"/>
        </w:tabs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nie naruszyli zasad zawartych w ślubowaniu i regulaminie studiów</w:t>
      </w:r>
      <w:r w:rsidR="00B8283B" w:rsidRPr="0066285F">
        <w:rPr>
          <w:rStyle w:val="FontStyle12"/>
          <w:sz w:val="24"/>
          <w:szCs w:val="24"/>
        </w:rPr>
        <w:t>.</w:t>
      </w:r>
    </w:p>
    <w:p w:rsidR="000D5FE9" w:rsidRPr="0066285F" w:rsidRDefault="00BF728A" w:rsidP="009744D8">
      <w:pPr>
        <w:pStyle w:val="Style3"/>
        <w:widowControl/>
        <w:numPr>
          <w:ilvl w:val="0"/>
          <w:numId w:val="45"/>
        </w:numPr>
        <w:spacing w:before="3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A</w:t>
      </w:r>
      <w:r w:rsidR="000D5FE9" w:rsidRPr="0066285F">
        <w:rPr>
          <w:rStyle w:val="FontStyle12"/>
          <w:sz w:val="24"/>
          <w:szCs w:val="24"/>
        </w:rPr>
        <w:t xml:space="preserve">bsolwent może otrzymać drugi  dyplom z wyróżnieniem,  którego wzór opracowuje </w:t>
      </w:r>
      <w:r w:rsidR="00B8283B" w:rsidRPr="0066285F">
        <w:rPr>
          <w:rStyle w:val="FontStyle12"/>
          <w:sz w:val="24"/>
          <w:szCs w:val="24"/>
        </w:rPr>
        <w:t xml:space="preserve"> </w:t>
      </w:r>
      <w:r w:rsidR="000D5FE9" w:rsidRPr="0066285F">
        <w:rPr>
          <w:rStyle w:val="FontStyle12"/>
          <w:sz w:val="24"/>
          <w:szCs w:val="24"/>
        </w:rPr>
        <w:t>uczelnia.</w:t>
      </w:r>
    </w:p>
    <w:p w:rsidR="000D5FE9" w:rsidRPr="0066285F" w:rsidRDefault="00B8283B" w:rsidP="00B8283B">
      <w:pPr>
        <w:pStyle w:val="Style3"/>
        <w:widowControl/>
        <w:tabs>
          <w:tab w:val="left" w:pos="142"/>
          <w:tab w:val="left" w:pos="355"/>
        </w:tabs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4</w:t>
      </w:r>
      <w:r w:rsidR="000D5FE9" w:rsidRPr="0066285F">
        <w:rPr>
          <w:rStyle w:val="FontStyle12"/>
          <w:sz w:val="24"/>
          <w:szCs w:val="24"/>
        </w:rPr>
        <w:t>.</w:t>
      </w:r>
      <w:r w:rsidR="000D5FE9" w:rsidRPr="0066285F">
        <w:rPr>
          <w:rStyle w:val="FontStyle12"/>
          <w:sz w:val="24"/>
          <w:szCs w:val="24"/>
        </w:rPr>
        <w:tab/>
        <w:t>D</w:t>
      </w:r>
      <w:r w:rsidR="003161FF">
        <w:rPr>
          <w:rStyle w:val="FontStyle12"/>
          <w:sz w:val="24"/>
          <w:szCs w:val="24"/>
        </w:rPr>
        <w:t>yplom z wyróżnieniem przyznaje R</w:t>
      </w:r>
      <w:r w:rsidR="000D5FE9" w:rsidRPr="0066285F">
        <w:rPr>
          <w:rStyle w:val="FontStyle12"/>
          <w:sz w:val="24"/>
          <w:szCs w:val="24"/>
        </w:rPr>
        <w:t>ektor.</w:t>
      </w:r>
    </w:p>
    <w:p w:rsidR="000D5FE9" w:rsidRPr="0066285F" w:rsidRDefault="000D5FE9" w:rsidP="007C0253">
      <w:pPr>
        <w:pStyle w:val="Style1"/>
        <w:widowControl/>
        <w:spacing w:line="240" w:lineRule="exact"/>
        <w:ind w:left="3970"/>
        <w:jc w:val="both"/>
      </w:pPr>
    </w:p>
    <w:p w:rsidR="000D5FE9" w:rsidRPr="0066285F" w:rsidRDefault="003161FF" w:rsidP="003161FF">
      <w:pPr>
        <w:pStyle w:val="Style1"/>
        <w:widowControl/>
        <w:ind w:left="3970" w:firstLine="27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§ 24</w:t>
      </w:r>
    </w:p>
    <w:p w:rsidR="000D5FE9" w:rsidRPr="0066285F" w:rsidRDefault="000D5FE9" w:rsidP="009744D8">
      <w:pPr>
        <w:pStyle w:val="Style3"/>
        <w:widowControl/>
        <w:numPr>
          <w:ilvl w:val="0"/>
          <w:numId w:val="19"/>
        </w:numPr>
        <w:tabs>
          <w:tab w:val="left" w:pos="355"/>
        </w:tabs>
        <w:spacing w:line="240" w:lineRule="auto"/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Za naruszenie przepisów obowiązujących w uczelni oraz za czyny uchybiające godności studenta, student ponosi odpowiedzialność dyscyplinarną przed komisją dyscyplinarną lub przed sądem koleżeńskim samorządu studenckiego.</w:t>
      </w:r>
    </w:p>
    <w:p w:rsidR="000D5FE9" w:rsidRPr="0066285F" w:rsidRDefault="000D5FE9" w:rsidP="009744D8">
      <w:pPr>
        <w:pStyle w:val="Style3"/>
        <w:widowControl/>
        <w:numPr>
          <w:ilvl w:val="0"/>
          <w:numId w:val="19"/>
        </w:numPr>
        <w:tabs>
          <w:tab w:val="left" w:pos="355"/>
        </w:tabs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Karami dyscyplinarnymi są:</w:t>
      </w:r>
    </w:p>
    <w:p w:rsidR="000D5FE9" w:rsidRPr="0066285F" w:rsidRDefault="00B8283B" w:rsidP="009744D8">
      <w:pPr>
        <w:pStyle w:val="Style3"/>
        <w:widowControl/>
        <w:numPr>
          <w:ilvl w:val="0"/>
          <w:numId w:val="48"/>
        </w:numPr>
        <w:tabs>
          <w:tab w:val="left" w:pos="715"/>
        </w:tabs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upomnienie;</w:t>
      </w:r>
    </w:p>
    <w:p w:rsidR="000D5FE9" w:rsidRPr="0066285F" w:rsidRDefault="00B8283B" w:rsidP="009744D8">
      <w:pPr>
        <w:pStyle w:val="Style3"/>
        <w:widowControl/>
        <w:numPr>
          <w:ilvl w:val="0"/>
          <w:numId w:val="48"/>
        </w:numPr>
        <w:tabs>
          <w:tab w:val="left" w:pos="715"/>
        </w:tabs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nagana;</w:t>
      </w:r>
    </w:p>
    <w:p w:rsidR="000D5FE9" w:rsidRPr="0066285F" w:rsidRDefault="00B8283B" w:rsidP="009744D8">
      <w:pPr>
        <w:pStyle w:val="Style3"/>
        <w:widowControl/>
        <w:numPr>
          <w:ilvl w:val="0"/>
          <w:numId w:val="48"/>
        </w:numPr>
        <w:tabs>
          <w:tab w:val="left" w:pos="715"/>
        </w:tabs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nagana z ostrzeżeniem;</w:t>
      </w:r>
    </w:p>
    <w:p w:rsidR="000D5FE9" w:rsidRPr="0066285F" w:rsidRDefault="000D5FE9" w:rsidP="009744D8">
      <w:pPr>
        <w:pStyle w:val="Style3"/>
        <w:widowControl/>
        <w:numPr>
          <w:ilvl w:val="0"/>
          <w:numId w:val="48"/>
        </w:numPr>
        <w:tabs>
          <w:tab w:val="left" w:pos="715"/>
        </w:tabs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zawieszenie w określonych prawach st</w:t>
      </w:r>
      <w:r w:rsidR="00B8283B" w:rsidRPr="0066285F">
        <w:rPr>
          <w:rStyle w:val="FontStyle12"/>
          <w:sz w:val="24"/>
          <w:szCs w:val="24"/>
        </w:rPr>
        <w:t>udenta na okres do jednego roku;</w:t>
      </w:r>
    </w:p>
    <w:p w:rsidR="000D5FE9" w:rsidRPr="0066285F" w:rsidRDefault="000D5FE9" w:rsidP="009744D8">
      <w:pPr>
        <w:pStyle w:val="Style3"/>
        <w:widowControl/>
        <w:numPr>
          <w:ilvl w:val="0"/>
          <w:numId w:val="48"/>
        </w:numPr>
        <w:tabs>
          <w:tab w:val="left" w:pos="715"/>
        </w:tabs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wydalenie w uczelni.</w:t>
      </w:r>
    </w:p>
    <w:p w:rsidR="000D5FE9" w:rsidRPr="0066285F" w:rsidRDefault="000D5FE9" w:rsidP="007C0253">
      <w:pPr>
        <w:pStyle w:val="Style3"/>
        <w:widowControl/>
        <w:tabs>
          <w:tab w:val="left" w:pos="355"/>
        </w:tabs>
        <w:ind w:left="355" w:hanging="355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>3.</w:t>
      </w:r>
      <w:r w:rsidRPr="0066285F">
        <w:rPr>
          <w:rStyle w:val="FontStyle12"/>
          <w:sz w:val="24"/>
          <w:szCs w:val="24"/>
        </w:rPr>
        <w:tab/>
        <w:t>Sprawy odpowiedzialności dyscyplinarnej studentów szczegółowo reguluje rozdział</w:t>
      </w:r>
      <w:r w:rsidR="007C0253" w:rsidRPr="0066285F">
        <w:rPr>
          <w:rStyle w:val="FontStyle12"/>
          <w:sz w:val="24"/>
          <w:szCs w:val="24"/>
        </w:rPr>
        <w:t xml:space="preserve"> 6</w:t>
      </w:r>
      <w:r w:rsidRPr="0066285F">
        <w:rPr>
          <w:rStyle w:val="FontStyle12"/>
          <w:sz w:val="24"/>
          <w:szCs w:val="24"/>
        </w:rPr>
        <w:t xml:space="preserve"> </w:t>
      </w:r>
      <w:r w:rsidR="007C0253" w:rsidRPr="0066285F">
        <w:rPr>
          <w:rStyle w:val="FontStyle12"/>
          <w:sz w:val="24"/>
          <w:szCs w:val="24"/>
        </w:rPr>
        <w:t xml:space="preserve">                       </w:t>
      </w:r>
      <w:r w:rsidRPr="0066285F">
        <w:rPr>
          <w:rStyle w:val="FontStyle12"/>
          <w:sz w:val="24"/>
          <w:szCs w:val="24"/>
        </w:rPr>
        <w:br/>
        <w:t>art. 211 - 225 ustawy Prawo o Szkolnictwie Wyższym z dnia 27 lipca 2005 roku.</w:t>
      </w:r>
    </w:p>
    <w:p w:rsidR="003161FF" w:rsidRDefault="003161FF" w:rsidP="007C0253">
      <w:pPr>
        <w:pStyle w:val="Nagwek5"/>
        <w:ind w:left="2832" w:firstLine="708"/>
        <w:jc w:val="both"/>
        <w:rPr>
          <w:rFonts w:ascii="Times New Roman" w:hAnsi="Times New Roman" w:cs="Times New Roman"/>
          <w:b/>
          <w:color w:val="auto"/>
        </w:rPr>
      </w:pPr>
    </w:p>
    <w:p w:rsidR="00896934" w:rsidRPr="0066285F" w:rsidRDefault="00896934" w:rsidP="007C0253">
      <w:pPr>
        <w:pStyle w:val="Nagwek5"/>
        <w:ind w:left="2832" w:firstLine="708"/>
        <w:jc w:val="both"/>
        <w:rPr>
          <w:rFonts w:ascii="Times New Roman" w:hAnsi="Times New Roman" w:cs="Times New Roman"/>
          <w:b/>
          <w:color w:val="auto"/>
        </w:rPr>
      </w:pPr>
      <w:r w:rsidRPr="0066285F">
        <w:rPr>
          <w:rFonts w:ascii="Times New Roman" w:hAnsi="Times New Roman" w:cs="Times New Roman"/>
          <w:b/>
          <w:color w:val="auto"/>
        </w:rPr>
        <w:t>ROZDZIAŁ X</w:t>
      </w:r>
      <w:r w:rsidR="007766FC" w:rsidRPr="0066285F">
        <w:rPr>
          <w:rFonts w:ascii="Times New Roman" w:hAnsi="Times New Roman" w:cs="Times New Roman"/>
          <w:b/>
          <w:color w:val="auto"/>
        </w:rPr>
        <w:t>I</w:t>
      </w:r>
      <w:r w:rsidR="004D6CAC" w:rsidRPr="0066285F">
        <w:rPr>
          <w:rFonts w:ascii="Times New Roman" w:hAnsi="Times New Roman" w:cs="Times New Roman"/>
          <w:b/>
          <w:color w:val="auto"/>
        </w:rPr>
        <w:t>I</w:t>
      </w:r>
    </w:p>
    <w:p w:rsidR="00896934" w:rsidRPr="0066285F" w:rsidRDefault="00896934" w:rsidP="007C0253">
      <w:pPr>
        <w:pStyle w:val="Nagwek6"/>
        <w:ind w:firstLine="360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66285F">
        <w:rPr>
          <w:rFonts w:ascii="Times New Roman" w:hAnsi="Times New Roman" w:cs="Times New Roman"/>
          <w:b/>
          <w:i w:val="0"/>
          <w:color w:val="auto"/>
        </w:rPr>
        <w:t>WARUNKI I TRYB SKREŚLANIA STUDENTÓW Z LISTY STUDENTÓW</w:t>
      </w:r>
    </w:p>
    <w:p w:rsidR="00BE732A" w:rsidRPr="0066285F" w:rsidRDefault="00BE732A" w:rsidP="007C0253">
      <w:pPr>
        <w:jc w:val="both"/>
      </w:pPr>
    </w:p>
    <w:p w:rsidR="00896934" w:rsidRPr="0066285F" w:rsidRDefault="00B07CFC" w:rsidP="007C0253">
      <w:pPr>
        <w:pStyle w:val="Tekstpodstawowyzwciciem2"/>
        <w:ind w:left="3888"/>
        <w:jc w:val="both"/>
        <w:rPr>
          <w:b/>
        </w:rPr>
      </w:pPr>
      <w:r w:rsidRPr="0066285F">
        <w:rPr>
          <w:b/>
        </w:rPr>
        <w:t xml:space="preserve">§ </w:t>
      </w:r>
      <w:r w:rsidR="003161FF">
        <w:rPr>
          <w:b/>
        </w:rPr>
        <w:t>25</w:t>
      </w:r>
    </w:p>
    <w:p w:rsidR="00896934" w:rsidRPr="003161FF" w:rsidRDefault="00B26EA1" w:rsidP="009744D8">
      <w:pPr>
        <w:pStyle w:val="Style3"/>
        <w:widowControl/>
        <w:numPr>
          <w:ilvl w:val="0"/>
          <w:numId w:val="49"/>
        </w:numPr>
        <w:tabs>
          <w:tab w:val="left" w:pos="355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Kierownik</w:t>
      </w:r>
      <w:r w:rsidR="00896934" w:rsidRPr="003161FF">
        <w:rPr>
          <w:rStyle w:val="FontStyle12"/>
          <w:sz w:val="24"/>
          <w:szCs w:val="24"/>
        </w:rPr>
        <w:t xml:space="preserve"> Zakładu </w:t>
      </w:r>
      <w:r w:rsidR="003038EA" w:rsidRPr="003161FF">
        <w:rPr>
          <w:rStyle w:val="FontStyle12"/>
          <w:sz w:val="24"/>
          <w:szCs w:val="24"/>
        </w:rPr>
        <w:t>Uczelni może skreślić studenta w przypadku;</w:t>
      </w:r>
    </w:p>
    <w:p w:rsidR="003161FF" w:rsidRDefault="003038EA" w:rsidP="009744D8">
      <w:pPr>
        <w:pStyle w:val="Lista"/>
        <w:numPr>
          <w:ilvl w:val="0"/>
          <w:numId w:val="50"/>
        </w:numPr>
        <w:jc w:val="both"/>
      </w:pPr>
      <w:r w:rsidRPr="0066285F">
        <w:t>stwierdzenia braku po</w:t>
      </w:r>
      <w:r w:rsidR="00B8283B" w:rsidRPr="0066285F">
        <w:t xml:space="preserve">stępów w nauce, </w:t>
      </w:r>
    </w:p>
    <w:p w:rsidR="003038EA" w:rsidRPr="0066285F" w:rsidRDefault="003038EA" w:rsidP="009744D8">
      <w:pPr>
        <w:pStyle w:val="Lista"/>
        <w:numPr>
          <w:ilvl w:val="0"/>
          <w:numId w:val="50"/>
        </w:numPr>
        <w:jc w:val="both"/>
      </w:pPr>
      <w:r w:rsidRPr="0066285F">
        <w:t>nieuzyskanie zaliczenia semestru</w:t>
      </w:r>
      <w:r w:rsidR="00B8283B" w:rsidRPr="0066285F">
        <w:t xml:space="preserve"> lub roku w określonym terminie;</w:t>
      </w:r>
    </w:p>
    <w:p w:rsidR="003161FF" w:rsidRDefault="003038EA" w:rsidP="009744D8">
      <w:pPr>
        <w:pStyle w:val="Lista"/>
        <w:numPr>
          <w:ilvl w:val="0"/>
          <w:numId w:val="50"/>
        </w:numPr>
        <w:jc w:val="both"/>
      </w:pPr>
      <w:r w:rsidRPr="0066285F">
        <w:t xml:space="preserve">niewniesienie opłat </w:t>
      </w:r>
      <w:r w:rsidR="003161FF">
        <w:t xml:space="preserve">związanych z odbywaniem studiów; </w:t>
      </w:r>
    </w:p>
    <w:p w:rsidR="003161FF" w:rsidRDefault="00B8283B" w:rsidP="009744D8">
      <w:pPr>
        <w:pStyle w:val="Lista"/>
        <w:numPr>
          <w:ilvl w:val="0"/>
          <w:numId w:val="50"/>
        </w:numPr>
        <w:jc w:val="both"/>
      </w:pPr>
      <w:r w:rsidRPr="0066285F">
        <w:t>niepodjęcia studiów;</w:t>
      </w:r>
      <w:r w:rsidR="003161FF">
        <w:t xml:space="preserve"> </w:t>
      </w:r>
    </w:p>
    <w:p w:rsidR="003161FF" w:rsidRDefault="00B8283B" w:rsidP="009744D8">
      <w:pPr>
        <w:pStyle w:val="Lista"/>
        <w:numPr>
          <w:ilvl w:val="0"/>
          <w:numId w:val="50"/>
        </w:numPr>
        <w:jc w:val="both"/>
      </w:pPr>
      <w:r w:rsidRPr="0066285F">
        <w:t>rezygnacji ze studiów;</w:t>
      </w:r>
      <w:r w:rsidR="003161FF">
        <w:t xml:space="preserve"> </w:t>
      </w:r>
    </w:p>
    <w:p w:rsidR="003161FF" w:rsidRDefault="007B7226" w:rsidP="009744D8">
      <w:pPr>
        <w:pStyle w:val="Lista"/>
        <w:numPr>
          <w:ilvl w:val="0"/>
          <w:numId w:val="50"/>
        </w:numPr>
        <w:jc w:val="both"/>
      </w:pPr>
      <w:r w:rsidRPr="0066285F">
        <w:t>nie złożenia w terminie pracy dypl</w:t>
      </w:r>
      <w:r w:rsidR="00B8283B" w:rsidRPr="0066285F">
        <w:t>omowej lub egzaminu dyplomowego;</w:t>
      </w:r>
      <w:r w:rsidR="003161FF">
        <w:t xml:space="preserve"> </w:t>
      </w:r>
    </w:p>
    <w:p w:rsidR="00B8283B" w:rsidRPr="0066285F" w:rsidRDefault="00525C0E" w:rsidP="009744D8">
      <w:pPr>
        <w:pStyle w:val="Lista"/>
        <w:numPr>
          <w:ilvl w:val="0"/>
          <w:numId w:val="50"/>
        </w:numPr>
        <w:jc w:val="both"/>
      </w:pPr>
      <w:r w:rsidRPr="0066285F">
        <w:t>ukarani</w:t>
      </w:r>
      <w:r w:rsidR="003161FF">
        <w:t>a karą dyscyplinarną wydalenia</w:t>
      </w:r>
      <w:r w:rsidRPr="0066285F">
        <w:t xml:space="preserve"> z uczelni, pouczając zainteresowanego </w:t>
      </w:r>
      <w:r w:rsidR="007C0253" w:rsidRPr="0066285F">
        <w:t xml:space="preserve">                         </w:t>
      </w:r>
      <w:r w:rsidRPr="0066285F">
        <w:t>o możliwości stosownego odwołania w trybie postępowania administracyjnego .</w:t>
      </w:r>
    </w:p>
    <w:p w:rsidR="00FA6DA3" w:rsidRPr="0066285F" w:rsidRDefault="00525C0E" w:rsidP="00B8283B">
      <w:pPr>
        <w:pStyle w:val="Lista"/>
        <w:jc w:val="both"/>
      </w:pPr>
      <w:r w:rsidRPr="0066285F">
        <w:t>3.</w:t>
      </w:r>
      <w:r w:rsidR="00BE732A" w:rsidRPr="0066285F">
        <w:t xml:space="preserve"> </w:t>
      </w:r>
      <w:r w:rsidRPr="0066285F">
        <w:t>Od decyzji, o których mowa w ust</w:t>
      </w:r>
      <w:r w:rsidR="003161FF">
        <w:t>.</w:t>
      </w:r>
      <w:r w:rsidRPr="0066285F">
        <w:t xml:space="preserve"> 1 przysługuje w ciągu 14 dni pisemne odwołanie do </w:t>
      </w:r>
      <w:r w:rsidR="003161FF">
        <w:t>R</w:t>
      </w:r>
      <w:r w:rsidRPr="0066285F">
        <w:t xml:space="preserve">ektora. </w:t>
      </w:r>
      <w:r w:rsidR="00FA6DA3" w:rsidRPr="0066285F">
        <w:t xml:space="preserve">Decyzja </w:t>
      </w:r>
      <w:r w:rsidR="003161FF">
        <w:t>R</w:t>
      </w:r>
      <w:r w:rsidR="00FA6DA3" w:rsidRPr="0066285F">
        <w:t>ektora jest ostateczna.</w:t>
      </w:r>
    </w:p>
    <w:p w:rsidR="00B8283B" w:rsidRPr="0066285F" w:rsidRDefault="00B8283B" w:rsidP="00B8283B">
      <w:pPr>
        <w:pStyle w:val="Tekstpodstawowy"/>
        <w:rPr>
          <w:rFonts w:eastAsiaTheme="majorEastAsia"/>
          <w:b/>
          <w:iCs/>
        </w:rPr>
      </w:pPr>
    </w:p>
    <w:p w:rsidR="002E15DC" w:rsidRPr="0066285F" w:rsidRDefault="002E15DC" w:rsidP="00B8283B">
      <w:pPr>
        <w:pStyle w:val="Tekstpodstawowy"/>
        <w:ind w:left="2832" w:firstLine="708"/>
        <w:rPr>
          <w:b/>
        </w:rPr>
      </w:pPr>
      <w:r w:rsidRPr="0066285F">
        <w:rPr>
          <w:b/>
        </w:rPr>
        <w:t>RAZDZIAŁ XIII</w:t>
      </w:r>
    </w:p>
    <w:p w:rsidR="007B7226" w:rsidRPr="0066285F" w:rsidRDefault="00B8283B" w:rsidP="003161FF">
      <w:pPr>
        <w:pStyle w:val="Tekstpodstawowy"/>
        <w:jc w:val="center"/>
        <w:rPr>
          <w:b/>
        </w:rPr>
      </w:pPr>
      <w:r w:rsidRPr="0066285F">
        <w:rPr>
          <w:b/>
        </w:rPr>
        <w:t xml:space="preserve">WARUNKI PRZYZNAWANIA STUDENTOM URLOPÓW </w:t>
      </w:r>
      <w:r w:rsidR="00525C0E" w:rsidRPr="0066285F">
        <w:rPr>
          <w:b/>
        </w:rPr>
        <w:t xml:space="preserve">OD ZAJĘĆ ORAZ </w:t>
      </w:r>
      <w:r w:rsidR="007C0253" w:rsidRPr="0066285F">
        <w:rPr>
          <w:b/>
        </w:rPr>
        <w:t xml:space="preserve">   </w:t>
      </w:r>
      <w:r w:rsidR="00525C0E" w:rsidRPr="0066285F">
        <w:rPr>
          <w:b/>
        </w:rPr>
        <w:t>USPRAWIEDLIWIANIE KRÓTKOTRWAŁEJ NIEOBECNOŚCI NA ZAJĘCIACH, W TYM CZAS TRWANIA URLOPU KRÓTKOTERMINOWEGO</w:t>
      </w:r>
      <w:r w:rsidR="007C0253" w:rsidRPr="0066285F">
        <w:rPr>
          <w:b/>
        </w:rPr>
        <w:t xml:space="preserve"> </w:t>
      </w:r>
      <w:r w:rsidR="00015809">
        <w:rPr>
          <w:b/>
        </w:rPr>
        <w:t xml:space="preserve"> I DŁUGOTERMINOWEGO</w:t>
      </w:r>
    </w:p>
    <w:p w:rsidR="00525C0E" w:rsidRPr="0066285F" w:rsidRDefault="00525C0E" w:rsidP="007C0253">
      <w:pPr>
        <w:jc w:val="both"/>
      </w:pPr>
    </w:p>
    <w:p w:rsidR="00525C0E" w:rsidRPr="0066285F" w:rsidRDefault="003161FF" w:rsidP="003E0C10">
      <w:pPr>
        <w:pStyle w:val="Tekstpodstawowywcity"/>
        <w:spacing w:after="0"/>
        <w:ind w:left="3823" w:firstLine="425"/>
        <w:jc w:val="both"/>
        <w:rPr>
          <w:b/>
        </w:rPr>
      </w:pPr>
      <w:r>
        <w:rPr>
          <w:b/>
        </w:rPr>
        <w:t>§ 26</w:t>
      </w:r>
    </w:p>
    <w:p w:rsidR="00C4489A" w:rsidRPr="00C4489A" w:rsidRDefault="00B26EA1" w:rsidP="009744D8">
      <w:pPr>
        <w:pStyle w:val="Lista"/>
        <w:numPr>
          <w:ilvl w:val="0"/>
          <w:numId w:val="52"/>
        </w:numPr>
        <w:jc w:val="both"/>
      </w:pPr>
      <w:r>
        <w:t>Kierownik</w:t>
      </w:r>
      <w:r w:rsidR="00C4489A">
        <w:t xml:space="preserve"> Zakładu</w:t>
      </w:r>
      <w:r w:rsidR="00C4489A" w:rsidRPr="00C4489A">
        <w:t xml:space="preserve"> może udzielić studentowi krótkoterminowego urlopu od zajęć</w:t>
      </w:r>
      <w:r w:rsidR="00C4489A">
        <w:t xml:space="preserve"> </w:t>
      </w:r>
      <w:r w:rsidR="00C4489A">
        <w:br/>
      </w:r>
      <w:r w:rsidR="00C4489A" w:rsidRPr="00C4489A">
        <w:t>w Uczelni na okres nie dłuższy niż jeden rok:</w:t>
      </w:r>
    </w:p>
    <w:p w:rsidR="00C4489A" w:rsidRPr="00C4489A" w:rsidRDefault="00C4489A" w:rsidP="009744D8">
      <w:pPr>
        <w:pStyle w:val="Lista2"/>
        <w:numPr>
          <w:ilvl w:val="0"/>
          <w:numId w:val="51"/>
        </w:numPr>
        <w:jc w:val="both"/>
      </w:pPr>
      <w:r w:rsidRPr="00C4489A">
        <w:t>zdrowotnego, tj. w przypadku długotrwałej choroby potwierdzonej</w:t>
      </w:r>
      <w:r>
        <w:t xml:space="preserve"> </w:t>
      </w:r>
      <w:r w:rsidRPr="00C4489A">
        <w:t xml:space="preserve">zaświadczeniem </w:t>
      </w:r>
      <w:r>
        <w:t>lekarskim</w:t>
      </w:r>
      <w:r w:rsidRPr="00C4489A">
        <w:t>;</w:t>
      </w:r>
    </w:p>
    <w:p w:rsidR="00C4489A" w:rsidRPr="00C4489A" w:rsidRDefault="00C4489A" w:rsidP="009744D8">
      <w:pPr>
        <w:pStyle w:val="Lista2"/>
        <w:numPr>
          <w:ilvl w:val="0"/>
          <w:numId w:val="51"/>
        </w:numPr>
        <w:jc w:val="both"/>
      </w:pPr>
      <w:r w:rsidRPr="00C4489A">
        <w:t>wychowawczego, tj. w przypadku sprawowania opieki nad dzieckiem;</w:t>
      </w:r>
    </w:p>
    <w:p w:rsidR="00C4489A" w:rsidRPr="00C4489A" w:rsidRDefault="00C4489A" w:rsidP="009744D8">
      <w:pPr>
        <w:pStyle w:val="Lista2"/>
        <w:numPr>
          <w:ilvl w:val="0"/>
          <w:numId w:val="51"/>
        </w:numPr>
        <w:jc w:val="both"/>
      </w:pPr>
      <w:r w:rsidRPr="00C4489A">
        <w:t>okolicznościowego, tj. z powodu ważnych okoliczności losowych;</w:t>
      </w:r>
    </w:p>
    <w:p w:rsidR="00C4489A" w:rsidRPr="00C4489A" w:rsidRDefault="00C4489A" w:rsidP="009744D8">
      <w:pPr>
        <w:pStyle w:val="Lista2"/>
        <w:numPr>
          <w:ilvl w:val="0"/>
          <w:numId w:val="51"/>
        </w:numPr>
        <w:jc w:val="both"/>
      </w:pPr>
      <w:r w:rsidRPr="00C4489A">
        <w:t>zawodowego, np. w przypadku wyjazdu na studia zagraniczne lub</w:t>
      </w:r>
      <w:r>
        <w:t xml:space="preserve"> </w:t>
      </w:r>
      <w:r w:rsidRPr="00C4489A">
        <w:t xml:space="preserve">realizację praktyk </w:t>
      </w:r>
      <w:r>
        <w:br/>
      </w:r>
      <w:r w:rsidRPr="00C4489A">
        <w:t>w ramach programów międzynarodowych;</w:t>
      </w:r>
    </w:p>
    <w:p w:rsidR="00C4489A" w:rsidRPr="0066285F" w:rsidRDefault="00C4489A" w:rsidP="009744D8">
      <w:pPr>
        <w:pStyle w:val="Lista2"/>
        <w:numPr>
          <w:ilvl w:val="0"/>
          <w:numId w:val="51"/>
        </w:numPr>
        <w:jc w:val="both"/>
      </w:pPr>
      <w:r w:rsidRPr="00C4489A">
        <w:t>bez podania przyczyny, udzielanego po wypełnieniu przez studenta</w:t>
      </w:r>
      <w:r>
        <w:t xml:space="preserve"> </w:t>
      </w:r>
      <w:r w:rsidRPr="00C4489A">
        <w:t>wszystkich wymagań koniecznych do uzyskania wpisu na rok drugi,</w:t>
      </w:r>
      <w:r>
        <w:t xml:space="preserve"> </w:t>
      </w:r>
      <w:r w:rsidRPr="00C4489A">
        <w:t xml:space="preserve">udzielanego jeden raz </w:t>
      </w:r>
      <w:r>
        <w:br/>
      </w:r>
      <w:r w:rsidRPr="00C4489A">
        <w:t>w czasie studiów.</w:t>
      </w:r>
    </w:p>
    <w:p w:rsidR="00B07CFC" w:rsidRDefault="00C4489A" w:rsidP="009744D8">
      <w:pPr>
        <w:pStyle w:val="Lista"/>
        <w:numPr>
          <w:ilvl w:val="0"/>
          <w:numId w:val="52"/>
        </w:numPr>
        <w:jc w:val="both"/>
      </w:pPr>
      <w:r w:rsidRPr="00C4489A">
        <w:t xml:space="preserve">Urlopu długoterminowego to jest urlopu od zajęć w Uczelni na okres dłuższy niż jeden rok może udzielić studentowi </w:t>
      </w:r>
      <w:r>
        <w:t>Rektor</w:t>
      </w:r>
      <w:r w:rsidRPr="00C4489A">
        <w:t>.</w:t>
      </w:r>
    </w:p>
    <w:p w:rsidR="00C4489A" w:rsidRDefault="00C4489A" w:rsidP="009744D8">
      <w:pPr>
        <w:pStyle w:val="Lista"/>
        <w:numPr>
          <w:ilvl w:val="0"/>
          <w:numId w:val="52"/>
        </w:numPr>
        <w:jc w:val="both"/>
      </w:pPr>
      <w:r w:rsidRPr="00C4489A">
        <w:t xml:space="preserve">Urlopów wymienionych w ust. 1 udziela </w:t>
      </w:r>
      <w:r w:rsidR="00B26EA1">
        <w:t>Kierownik</w:t>
      </w:r>
      <w:r>
        <w:t xml:space="preserve"> Zakładu</w:t>
      </w:r>
      <w:r w:rsidRPr="00C4489A">
        <w:t xml:space="preserve"> na pisemny wniosek studenta złożony w terminie do </w:t>
      </w:r>
      <w:r>
        <w:t>14</w:t>
      </w:r>
      <w:r w:rsidRPr="00C4489A">
        <w:t xml:space="preserve"> dni od daty zaistnienia przyczyny udzielenia urlopu, określonego w ust. 1 lit. a – d, a urlopu bez podania</w:t>
      </w:r>
      <w:r>
        <w:t xml:space="preserve"> </w:t>
      </w:r>
      <w:r w:rsidRPr="00C4489A">
        <w:t xml:space="preserve">przyczyny w terminie wyznaczonym do ubiegania się o wpis na </w:t>
      </w:r>
      <w:r>
        <w:t>kolejny</w:t>
      </w:r>
      <w:r w:rsidRPr="00C4489A">
        <w:t xml:space="preserve"> semestr.</w:t>
      </w:r>
    </w:p>
    <w:p w:rsidR="00C4489A" w:rsidRDefault="00C4489A" w:rsidP="009744D8">
      <w:pPr>
        <w:pStyle w:val="Lista"/>
        <w:numPr>
          <w:ilvl w:val="0"/>
          <w:numId w:val="52"/>
        </w:numPr>
        <w:jc w:val="both"/>
      </w:pPr>
      <w:r>
        <w:t xml:space="preserve">Udzielenie urlopu potwierdza się wpisem do indeksu. </w:t>
      </w:r>
    </w:p>
    <w:p w:rsidR="00C4489A" w:rsidRDefault="00C4489A" w:rsidP="009744D8">
      <w:pPr>
        <w:pStyle w:val="Lista"/>
        <w:numPr>
          <w:ilvl w:val="0"/>
          <w:numId w:val="52"/>
        </w:numPr>
        <w:jc w:val="both"/>
      </w:pPr>
      <w:r w:rsidRPr="00C4489A">
        <w:t>W okresie urlopu student zachowuje uprawnienia studenckie z tym, ż</w:t>
      </w:r>
      <w:r>
        <w:t xml:space="preserve">e </w:t>
      </w:r>
      <w:r w:rsidRPr="00C4489A">
        <w:t>uprawnienia do pomocy materialnej w tym okresie regulują odrębne</w:t>
      </w:r>
      <w:r>
        <w:t xml:space="preserve"> </w:t>
      </w:r>
      <w:r w:rsidRPr="00C4489A">
        <w:t xml:space="preserve">przepisy dotyczące pomocy </w:t>
      </w:r>
      <w:r>
        <w:t>materialnej</w:t>
      </w:r>
      <w:r w:rsidRPr="00C4489A">
        <w:t>.</w:t>
      </w:r>
      <w:r>
        <w:t xml:space="preserve"> </w:t>
      </w:r>
    </w:p>
    <w:p w:rsidR="00C4489A" w:rsidRDefault="00C4489A" w:rsidP="009744D8">
      <w:pPr>
        <w:pStyle w:val="Lista"/>
        <w:numPr>
          <w:ilvl w:val="0"/>
          <w:numId w:val="52"/>
        </w:numPr>
        <w:jc w:val="both"/>
      </w:pPr>
      <w:r w:rsidRPr="00C4489A">
        <w:t xml:space="preserve">W trakcie urlopu student może za zgodą </w:t>
      </w:r>
      <w:r w:rsidR="00B26EA1">
        <w:t>Kierownik</w:t>
      </w:r>
      <w:r>
        <w:t>a Zakładu</w:t>
      </w:r>
      <w:r w:rsidRPr="00C4489A">
        <w:t xml:space="preserve"> brać udział</w:t>
      </w:r>
      <w:r>
        <w:t xml:space="preserve"> </w:t>
      </w:r>
      <w:r w:rsidRPr="00C4489A">
        <w:t>w niektórych zajęciach oraz przystąpić do zaliczeń i egzaminów. Zapis ten nie dotyczy osób, które uzyskały urlop ze względów zdrowotnych.</w:t>
      </w:r>
    </w:p>
    <w:p w:rsidR="00C4489A" w:rsidRPr="00C4489A" w:rsidRDefault="00C4489A" w:rsidP="009744D8">
      <w:pPr>
        <w:pStyle w:val="Lista"/>
        <w:numPr>
          <w:ilvl w:val="0"/>
          <w:numId w:val="52"/>
        </w:numPr>
        <w:jc w:val="both"/>
      </w:pPr>
      <w:r w:rsidRPr="00C4489A">
        <w:t>Warunkiem podjęcia studiów po urlopie jest dokonanie stosownego wpisu w indeksie. Po wznowieniu studiów po urlopie, student studiuje wg aktualnie obowiązującego planu studiów.</w:t>
      </w:r>
    </w:p>
    <w:p w:rsidR="00B07CFC" w:rsidRPr="0066285F" w:rsidRDefault="00B07CFC" w:rsidP="007C0253">
      <w:pPr>
        <w:pStyle w:val="Lista2"/>
        <w:jc w:val="both"/>
      </w:pPr>
    </w:p>
    <w:p w:rsidR="002B1BFB" w:rsidRPr="0066285F" w:rsidRDefault="004D6CAC" w:rsidP="002E15DC">
      <w:pPr>
        <w:pStyle w:val="Lista2"/>
        <w:ind w:left="3540" w:firstLine="0"/>
        <w:jc w:val="both"/>
      </w:pPr>
      <w:r w:rsidRPr="0066285F">
        <w:rPr>
          <w:b/>
        </w:rPr>
        <w:t>RAZDZIAŁ XIV</w:t>
      </w:r>
    </w:p>
    <w:p w:rsidR="002B1BFB" w:rsidRPr="0066285F" w:rsidRDefault="002B1BFB" w:rsidP="007C0253">
      <w:pPr>
        <w:jc w:val="both"/>
        <w:rPr>
          <w:b/>
        </w:rPr>
      </w:pPr>
    </w:p>
    <w:p w:rsidR="00A45996" w:rsidRPr="0066285F" w:rsidRDefault="002B1BFB" w:rsidP="007C0253">
      <w:pPr>
        <w:pStyle w:val="Nagwek6"/>
        <w:ind w:left="708" w:firstLine="708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66285F">
        <w:rPr>
          <w:rFonts w:ascii="Times New Roman" w:hAnsi="Times New Roman" w:cs="Times New Roman"/>
          <w:b/>
          <w:i w:val="0"/>
          <w:color w:val="auto"/>
        </w:rPr>
        <w:t>ZMIANY KIERUNKU LUB FORMY STUDIÓW</w:t>
      </w:r>
    </w:p>
    <w:p w:rsidR="002B1BFB" w:rsidRPr="0066285F" w:rsidRDefault="002B1BFB" w:rsidP="007C0253">
      <w:pPr>
        <w:jc w:val="both"/>
      </w:pPr>
    </w:p>
    <w:p w:rsidR="002B1BFB" w:rsidRPr="0066285F" w:rsidRDefault="004D6CAC" w:rsidP="003E0C10">
      <w:pPr>
        <w:pStyle w:val="Tekstpodstawowywcity"/>
        <w:spacing w:after="0"/>
        <w:ind w:left="3823" w:firstLine="425"/>
        <w:jc w:val="both"/>
        <w:rPr>
          <w:b/>
        </w:rPr>
      </w:pPr>
      <w:r w:rsidRPr="0066285F">
        <w:rPr>
          <w:b/>
        </w:rPr>
        <w:t>§ 24</w:t>
      </w:r>
    </w:p>
    <w:p w:rsidR="00C4489A" w:rsidRDefault="002B1BFB" w:rsidP="009744D8">
      <w:pPr>
        <w:pStyle w:val="Lista3"/>
        <w:numPr>
          <w:ilvl w:val="0"/>
          <w:numId w:val="53"/>
        </w:numPr>
        <w:jc w:val="both"/>
      </w:pPr>
      <w:r w:rsidRPr="0066285F">
        <w:t xml:space="preserve">Zmiany systemu nauczania ze studiów stacjonarnych na niestacjonarne </w:t>
      </w:r>
      <w:r w:rsidR="00EA062E" w:rsidRPr="0066285F">
        <w:t xml:space="preserve">lub odwrotnie, przeniesienie z innej uczelni lub podjęcie dodatkowych studiów wymaga zgody </w:t>
      </w:r>
      <w:r w:rsidR="00B26EA1">
        <w:t>Kierownik</w:t>
      </w:r>
      <w:r w:rsidR="00EA062E" w:rsidRPr="0066285F">
        <w:t>a Zakładu.</w:t>
      </w:r>
      <w:r w:rsidR="00C4489A">
        <w:t xml:space="preserve"> </w:t>
      </w:r>
    </w:p>
    <w:p w:rsidR="00D824FB" w:rsidRDefault="00C4489A" w:rsidP="009744D8">
      <w:pPr>
        <w:pStyle w:val="Lista3"/>
        <w:numPr>
          <w:ilvl w:val="0"/>
          <w:numId w:val="53"/>
        </w:numPr>
        <w:jc w:val="both"/>
      </w:pPr>
      <w:r w:rsidRPr="0066285F">
        <w:t>Na uczelnie może być przyjęty student z innej uczelni, w miarę wolnych miejsc i pod warunkiem, że programy nauczania i przewarzająca liczba przedmiotów na obu uczelniach jest porównywalna.</w:t>
      </w:r>
      <w:r w:rsidR="00D824FB">
        <w:t xml:space="preserve"> </w:t>
      </w:r>
    </w:p>
    <w:p w:rsidR="00EA062E" w:rsidRPr="0066285F" w:rsidRDefault="00C4489A" w:rsidP="009744D8">
      <w:pPr>
        <w:pStyle w:val="Lista3"/>
        <w:numPr>
          <w:ilvl w:val="0"/>
          <w:numId w:val="53"/>
        </w:numPr>
        <w:jc w:val="both"/>
      </w:pPr>
      <w:r>
        <w:t>Zmiana uczelni</w:t>
      </w:r>
      <w:r w:rsidRPr="00C4489A">
        <w:t xml:space="preserve"> </w:t>
      </w:r>
      <w:r>
        <w:t>oraz systemu nauczania</w:t>
      </w:r>
      <w:r w:rsidRPr="00C4489A">
        <w:t xml:space="preserve"> studiów odbywa się w przerwach międzysemestralnych, na pisemny wniosek studenta, adresowany do </w:t>
      </w:r>
      <w:r w:rsidR="00B26EA1">
        <w:t>Kierownik</w:t>
      </w:r>
      <w:r>
        <w:t>a Zakładu</w:t>
      </w:r>
      <w:r w:rsidRPr="00C4489A">
        <w:t>.</w:t>
      </w:r>
      <w:r>
        <w:t xml:space="preserve"> </w:t>
      </w:r>
    </w:p>
    <w:p w:rsidR="00CB66E3" w:rsidRPr="0066285F" w:rsidRDefault="00EA062E" w:rsidP="009744D8">
      <w:pPr>
        <w:pStyle w:val="Lista3"/>
        <w:numPr>
          <w:ilvl w:val="0"/>
          <w:numId w:val="53"/>
        </w:numPr>
        <w:jc w:val="both"/>
      </w:pPr>
      <w:r w:rsidRPr="0066285F">
        <w:t>Decyzję o przyjęciu podejmuje</w:t>
      </w:r>
      <w:r w:rsidR="0066285F" w:rsidRPr="0066285F">
        <w:t xml:space="preserve"> </w:t>
      </w:r>
      <w:r w:rsidR="00B26EA1">
        <w:t>Kierownik</w:t>
      </w:r>
      <w:r w:rsidRPr="0066285F">
        <w:t xml:space="preserve"> Zakładu, określając rok i semestr, na który zostanie wpisany na listę studentów, termin i zakres wyrównywania różnic programowych, po wcześniejszym </w:t>
      </w:r>
      <w:r w:rsidR="00CB66E3" w:rsidRPr="0066285F">
        <w:t xml:space="preserve">rozliczeniu się z uczelnią poprzednią. </w:t>
      </w:r>
    </w:p>
    <w:p w:rsidR="00EA062E" w:rsidRDefault="00CB66E3" w:rsidP="009744D8">
      <w:pPr>
        <w:pStyle w:val="Lista3"/>
        <w:numPr>
          <w:ilvl w:val="0"/>
          <w:numId w:val="53"/>
        </w:numPr>
        <w:jc w:val="both"/>
      </w:pPr>
      <w:r w:rsidRPr="0066285F">
        <w:t xml:space="preserve">Egzaminy z przedmiotów zdanych przez studenta </w:t>
      </w:r>
      <w:r w:rsidR="00EA062E" w:rsidRPr="0066285F">
        <w:t xml:space="preserve"> </w:t>
      </w:r>
      <w:r w:rsidRPr="0066285F">
        <w:t>przeniesionego z innej uczelni w trybie przypisanym w ust 3, występujące na dalszych latach studiów w uczelni, są przypisane przez prowadzącego dany przedmiot.</w:t>
      </w:r>
    </w:p>
    <w:p w:rsidR="00D824FB" w:rsidRPr="00D824FB" w:rsidRDefault="00D824FB" w:rsidP="009744D8">
      <w:pPr>
        <w:pStyle w:val="Lista3"/>
        <w:numPr>
          <w:ilvl w:val="0"/>
          <w:numId w:val="53"/>
        </w:numPr>
        <w:jc w:val="both"/>
      </w:pPr>
      <w:r w:rsidRPr="00D824FB">
        <w:t>Po przeniesieniu student otrzymuje nowy indeks, do którego wpisuje się</w:t>
      </w:r>
      <w:r>
        <w:t xml:space="preserve"> </w:t>
      </w:r>
      <w:r w:rsidRPr="00D824FB">
        <w:t>na podstawie dokumentacji przebiegu studiów:</w:t>
      </w:r>
    </w:p>
    <w:p w:rsidR="00D824FB" w:rsidRPr="00D824FB" w:rsidRDefault="00D824FB" w:rsidP="009744D8">
      <w:pPr>
        <w:pStyle w:val="Lista3"/>
        <w:numPr>
          <w:ilvl w:val="0"/>
          <w:numId w:val="54"/>
        </w:numPr>
        <w:jc w:val="both"/>
      </w:pPr>
      <w:r>
        <w:t>uczelnię (</w:t>
      </w:r>
      <w:r w:rsidRPr="00D824FB">
        <w:t>wydział</w:t>
      </w:r>
      <w:r>
        <w:t>)</w:t>
      </w:r>
      <w:r w:rsidRPr="00D824FB">
        <w:t>, z którego przyszedł student oraz datę</w:t>
      </w:r>
      <w:r>
        <w:t xml:space="preserve"> </w:t>
      </w:r>
      <w:r w:rsidRPr="00D824FB">
        <w:t>przeniesienia;</w:t>
      </w:r>
    </w:p>
    <w:p w:rsidR="00D824FB" w:rsidRDefault="00D824FB" w:rsidP="009744D8">
      <w:pPr>
        <w:pStyle w:val="Lista3"/>
        <w:numPr>
          <w:ilvl w:val="0"/>
          <w:numId w:val="54"/>
        </w:numPr>
        <w:jc w:val="both"/>
      </w:pPr>
      <w:r w:rsidRPr="00D824FB">
        <w:t>zaliczone tam przedmioty i zajęcia, z ocenami oraz</w:t>
      </w:r>
      <w:r>
        <w:t xml:space="preserve"> </w:t>
      </w:r>
      <w:r w:rsidRPr="00D824FB">
        <w:t xml:space="preserve">przyporządkowanymi im punktami ECTS, a uznane przez </w:t>
      </w:r>
      <w:r w:rsidR="00B26EA1">
        <w:t>Kierownik</w:t>
      </w:r>
      <w:r>
        <w:t>a Zakładu</w:t>
      </w:r>
      <w:r w:rsidRPr="00D824FB">
        <w:t xml:space="preserve"> za</w:t>
      </w:r>
      <w:r>
        <w:t xml:space="preserve"> </w:t>
      </w:r>
      <w:r w:rsidRPr="00D824FB">
        <w:t>przedmioty równoważne z przedmiotami nowo podjętego kierunku</w:t>
      </w:r>
      <w:r>
        <w:t xml:space="preserve"> </w:t>
      </w:r>
      <w:r w:rsidRPr="00D824FB">
        <w:t xml:space="preserve">studiów oraz łączną liczbę punktów ECTS uzyskaną do chwili przejścia; </w:t>
      </w:r>
    </w:p>
    <w:p w:rsidR="00D824FB" w:rsidRPr="00D824FB" w:rsidRDefault="00D824FB" w:rsidP="009744D8">
      <w:pPr>
        <w:pStyle w:val="Lista3"/>
        <w:numPr>
          <w:ilvl w:val="0"/>
          <w:numId w:val="54"/>
        </w:numPr>
        <w:jc w:val="both"/>
      </w:pPr>
      <w:r w:rsidRPr="00D824FB">
        <w:t>urlopy i powtarzane okresy studiów.</w:t>
      </w:r>
    </w:p>
    <w:p w:rsidR="00D824FB" w:rsidRPr="0066285F" w:rsidRDefault="00B26EA1" w:rsidP="009744D8">
      <w:pPr>
        <w:pStyle w:val="Lista3"/>
        <w:numPr>
          <w:ilvl w:val="0"/>
          <w:numId w:val="53"/>
        </w:numPr>
        <w:jc w:val="both"/>
      </w:pPr>
      <w:r>
        <w:t>Kierownik</w:t>
      </w:r>
      <w:r w:rsidR="00CB66E3" w:rsidRPr="0066285F">
        <w:t xml:space="preserve"> Zakładu na wniosek studenta może wyrazić zgodę na przeniesienie się na inną uczelnię.</w:t>
      </w:r>
    </w:p>
    <w:p w:rsidR="007766FC" w:rsidRPr="0066285F" w:rsidRDefault="007766FC" w:rsidP="007C0253">
      <w:pPr>
        <w:pStyle w:val="Lista3"/>
        <w:ind w:left="0" w:firstLine="0"/>
        <w:jc w:val="both"/>
      </w:pPr>
    </w:p>
    <w:p w:rsidR="007766FC" w:rsidRPr="0066285F" w:rsidRDefault="007766FC" w:rsidP="007C0253">
      <w:pPr>
        <w:pStyle w:val="Lista3"/>
        <w:ind w:left="0" w:firstLine="0"/>
        <w:jc w:val="both"/>
      </w:pPr>
    </w:p>
    <w:p w:rsidR="007C4311" w:rsidRPr="0066285F" w:rsidRDefault="004D6CAC" w:rsidP="007C0253">
      <w:pPr>
        <w:pStyle w:val="Nagwek6"/>
        <w:ind w:left="2832" w:firstLine="708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66285F">
        <w:rPr>
          <w:rFonts w:ascii="Times New Roman" w:hAnsi="Times New Roman" w:cs="Times New Roman"/>
          <w:b/>
          <w:i w:val="0"/>
          <w:color w:val="auto"/>
        </w:rPr>
        <w:t>RAZDZIAŁ X</w:t>
      </w:r>
      <w:r w:rsidR="007766FC" w:rsidRPr="0066285F">
        <w:rPr>
          <w:rFonts w:ascii="Times New Roman" w:hAnsi="Times New Roman" w:cs="Times New Roman"/>
          <w:b/>
          <w:i w:val="0"/>
          <w:color w:val="auto"/>
        </w:rPr>
        <w:t>V</w:t>
      </w:r>
    </w:p>
    <w:p w:rsidR="004D6CAC" w:rsidRPr="0066285F" w:rsidRDefault="004D6CAC" w:rsidP="007C0253">
      <w:pPr>
        <w:jc w:val="both"/>
      </w:pPr>
    </w:p>
    <w:p w:rsidR="007C4311" w:rsidRPr="0066285F" w:rsidRDefault="007C4311" w:rsidP="00C4489A">
      <w:pPr>
        <w:jc w:val="center"/>
        <w:rPr>
          <w:b/>
        </w:rPr>
      </w:pPr>
      <w:r w:rsidRPr="0066285F">
        <w:rPr>
          <w:b/>
        </w:rPr>
        <w:t xml:space="preserve">WARUNKI PRZEPROWADZENIA EGZAMINU KOMISYJNEGO, </w:t>
      </w:r>
      <w:r w:rsidR="00C4489A">
        <w:rPr>
          <w:b/>
        </w:rPr>
        <w:br/>
      </w:r>
      <w:r w:rsidRPr="0066285F">
        <w:rPr>
          <w:b/>
        </w:rPr>
        <w:t>Z UWZGLĘDNIENIEM UDZIAŁU W EGZAMINIE OBSERWATORA WSKAZANEGO PRZEZ STUDENTA</w:t>
      </w:r>
    </w:p>
    <w:p w:rsidR="00A45996" w:rsidRPr="0066285F" w:rsidRDefault="00A45996" w:rsidP="007C0253">
      <w:pPr>
        <w:jc w:val="both"/>
        <w:rPr>
          <w:b/>
        </w:rPr>
      </w:pPr>
    </w:p>
    <w:p w:rsidR="007C4311" w:rsidRPr="0066285F" w:rsidRDefault="004D6CAC" w:rsidP="007C0253">
      <w:pPr>
        <w:pStyle w:val="Tekstpodstawowyzwciciem2"/>
        <w:ind w:left="3888"/>
        <w:jc w:val="both"/>
        <w:rPr>
          <w:b/>
        </w:rPr>
      </w:pPr>
      <w:r w:rsidRPr="0066285F">
        <w:rPr>
          <w:b/>
        </w:rPr>
        <w:t>§ 25</w:t>
      </w:r>
    </w:p>
    <w:p w:rsidR="007C4311" w:rsidRPr="0066285F" w:rsidRDefault="007C4311" w:rsidP="009744D8">
      <w:pPr>
        <w:pStyle w:val="Lista"/>
        <w:numPr>
          <w:ilvl w:val="0"/>
          <w:numId w:val="55"/>
        </w:numPr>
        <w:jc w:val="both"/>
      </w:pPr>
      <w:r w:rsidRPr="0066285F">
        <w:t xml:space="preserve">Student ma prawo ubiegać się o komisyjny egzamin lub zaliczenie ćwiczeń praktycznych jeśli złoży uzasadniony wniosek o braku obiektywnej oceny jego wiadomości lub umiejętności. </w:t>
      </w:r>
    </w:p>
    <w:p w:rsidR="0066285F" w:rsidRDefault="007C4311" w:rsidP="009744D8">
      <w:pPr>
        <w:pStyle w:val="Lista"/>
        <w:numPr>
          <w:ilvl w:val="0"/>
          <w:numId w:val="55"/>
        </w:numPr>
        <w:jc w:val="both"/>
      </w:pPr>
      <w:r w:rsidRPr="00BE732A">
        <w:t>Egzamin lub zaliczenie ćwiczeń praktycznych</w:t>
      </w:r>
      <w:r w:rsidR="0066285F">
        <w:t>,</w:t>
      </w:r>
      <w:r w:rsidRPr="00BE732A">
        <w:t xml:space="preserve"> o których jest mowa w ust 1 przeprowadza komisja, w składzie trzech nauczycieli akademickich, powołana przez </w:t>
      </w:r>
      <w:r w:rsidR="00B26EA1">
        <w:t>Kierownik</w:t>
      </w:r>
      <w:r w:rsidRPr="00BE732A">
        <w:t>a Zakładu po porozumieniu z nauczycielem prowadzącym przedmiot. Przewo</w:t>
      </w:r>
      <w:r w:rsidR="0066285F">
        <w:t xml:space="preserve">dniczącym komisji powinien być </w:t>
      </w:r>
      <w:r w:rsidR="00B26EA1">
        <w:t>Kierownik</w:t>
      </w:r>
      <w:r w:rsidRPr="00BE732A">
        <w:t xml:space="preserve"> Zakładu lub wyznaczona przez niego osoba. W skład komisji opr</w:t>
      </w:r>
      <w:r w:rsidR="00A45996" w:rsidRPr="00BE732A">
        <w:t xml:space="preserve">ócz przewodniczącego i prowadzącego przedmiot lub prowadzącego zajęcia praktyczne powinien wchodzić specjalista z tej samej lub pokrewnej dziedziny wiedzy oraz na wniosek studenta w charakterze obserwatora opiekun roku lub inny nauczyciel wskazany przez studenta. </w:t>
      </w:r>
    </w:p>
    <w:p w:rsidR="007C0253" w:rsidRDefault="00A45996" w:rsidP="009744D8">
      <w:pPr>
        <w:pStyle w:val="Lista"/>
        <w:numPr>
          <w:ilvl w:val="0"/>
          <w:numId w:val="55"/>
        </w:numPr>
        <w:jc w:val="both"/>
      </w:pPr>
      <w:r w:rsidRPr="00BE732A">
        <w:t xml:space="preserve">Decyzja komisji jest ostateczna. </w:t>
      </w:r>
    </w:p>
    <w:p w:rsidR="007C0253" w:rsidRDefault="007C0253" w:rsidP="007C0253">
      <w:pPr>
        <w:pStyle w:val="Lista"/>
        <w:jc w:val="both"/>
      </w:pPr>
    </w:p>
    <w:p w:rsidR="007C0253" w:rsidRDefault="007C0253" w:rsidP="007C0253">
      <w:pPr>
        <w:pStyle w:val="Lista"/>
        <w:jc w:val="both"/>
      </w:pPr>
    </w:p>
    <w:p w:rsidR="007C0253" w:rsidRDefault="007C0253" w:rsidP="002E15DC">
      <w:pPr>
        <w:pStyle w:val="Lista"/>
        <w:ind w:left="2832" w:firstLine="708"/>
        <w:jc w:val="both"/>
        <w:rPr>
          <w:b/>
        </w:rPr>
      </w:pPr>
      <w:r w:rsidRPr="007C0253">
        <w:rPr>
          <w:b/>
        </w:rPr>
        <w:t>ROZDZIAŁ XVI</w:t>
      </w:r>
    </w:p>
    <w:p w:rsidR="007C0253" w:rsidRPr="007C0253" w:rsidRDefault="007C0253" w:rsidP="007C0253">
      <w:pPr>
        <w:pStyle w:val="Lista"/>
        <w:ind w:left="2832" w:firstLine="708"/>
        <w:jc w:val="both"/>
        <w:rPr>
          <w:b/>
        </w:rPr>
      </w:pPr>
    </w:p>
    <w:p w:rsidR="00A45996" w:rsidRPr="004D6CAC" w:rsidRDefault="00A45996" w:rsidP="00D824FB">
      <w:pPr>
        <w:pStyle w:val="Lista"/>
        <w:ind w:left="0" w:firstLine="0"/>
        <w:jc w:val="center"/>
      </w:pPr>
      <w:r w:rsidRPr="004D6CAC">
        <w:rPr>
          <w:b/>
        </w:rPr>
        <w:t xml:space="preserve">SPOSÓB I TRYB UDZIELANIA WARUNKOWEGO ZEZWOLENIA NA PODJĘCIE </w:t>
      </w:r>
      <w:r w:rsidR="007C0253">
        <w:rPr>
          <w:b/>
        </w:rPr>
        <w:t xml:space="preserve">   </w:t>
      </w:r>
      <w:r w:rsidRPr="004D6CAC">
        <w:rPr>
          <w:b/>
        </w:rPr>
        <w:t>STUDIÓW W NASTĘPNYM ROKU LUB SEMESTRZE</w:t>
      </w:r>
    </w:p>
    <w:p w:rsidR="00BE732A" w:rsidRPr="00BE732A" w:rsidRDefault="00BE732A" w:rsidP="007C0253">
      <w:pPr>
        <w:pStyle w:val="Tekstpodstawowy"/>
        <w:jc w:val="both"/>
        <w:rPr>
          <w:b/>
        </w:rPr>
      </w:pPr>
    </w:p>
    <w:p w:rsidR="00A45996" w:rsidRPr="00BE732A" w:rsidRDefault="004D6CAC" w:rsidP="003E0C10">
      <w:pPr>
        <w:pStyle w:val="Tekstpodstawowywcity"/>
        <w:spacing w:after="0"/>
        <w:ind w:left="3823" w:firstLine="425"/>
        <w:jc w:val="both"/>
        <w:rPr>
          <w:b/>
        </w:rPr>
      </w:pPr>
      <w:r>
        <w:rPr>
          <w:b/>
        </w:rPr>
        <w:t>§ 26</w:t>
      </w:r>
    </w:p>
    <w:p w:rsidR="00BE732A" w:rsidRPr="00BE732A" w:rsidRDefault="00BE732A" w:rsidP="009744D8">
      <w:pPr>
        <w:pStyle w:val="Lista"/>
        <w:numPr>
          <w:ilvl w:val="0"/>
          <w:numId w:val="56"/>
        </w:numPr>
        <w:jc w:val="both"/>
      </w:pPr>
      <w:r w:rsidRPr="00BE732A">
        <w:t>Student który był zmuszony przerwać studia na skutek choroby lub tragicznych wydarzeń losowych, może ubiegać się o zezwolenie na podjęcie studiów w następnym roku lub semestrze jeżeli;</w:t>
      </w:r>
    </w:p>
    <w:p w:rsidR="00A45996" w:rsidRDefault="00877EE0" w:rsidP="009744D8">
      <w:pPr>
        <w:pStyle w:val="Lista2"/>
        <w:numPr>
          <w:ilvl w:val="0"/>
          <w:numId w:val="57"/>
        </w:numPr>
        <w:jc w:val="both"/>
      </w:pPr>
      <w:r>
        <w:t xml:space="preserve">złoży do </w:t>
      </w:r>
      <w:r w:rsidR="00D824FB">
        <w:t>Rektora</w:t>
      </w:r>
      <w:r w:rsidR="00BE732A" w:rsidRPr="00BE732A">
        <w:t xml:space="preserve"> podanie </w:t>
      </w:r>
      <w:r>
        <w:t xml:space="preserve">pozytywnie zaopiniowane przez </w:t>
      </w:r>
      <w:r w:rsidR="00B26EA1">
        <w:t>Kierownik</w:t>
      </w:r>
      <w:r w:rsidR="00BE732A" w:rsidRPr="00BE732A">
        <w:t>a Zakładu</w:t>
      </w:r>
      <w:r w:rsidR="00DC7640">
        <w:t>;</w:t>
      </w:r>
    </w:p>
    <w:p w:rsidR="00190C04" w:rsidRDefault="00190C04" w:rsidP="009744D8">
      <w:pPr>
        <w:pStyle w:val="Lista2"/>
        <w:numPr>
          <w:ilvl w:val="0"/>
          <w:numId w:val="57"/>
        </w:numPr>
        <w:jc w:val="both"/>
      </w:pPr>
      <w:r>
        <w:t>przedstawi odpowiednie dokumenty potwierdzające konieczność przerwania studiów.</w:t>
      </w:r>
    </w:p>
    <w:p w:rsidR="00076DA6" w:rsidRDefault="00705DA9" w:rsidP="009744D8">
      <w:pPr>
        <w:pStyle w:val="Lista2"/>
        <w:numPr>
          <w:ilvl w:val="0"/>
          <w:numId w:val="56"/>
        </w:numPr>
        <w:jc w:val="both"/>
      </w:pPr>
      <w:r>
        <w:t>D</w:t>
      </w:r>
      <w:r w:rsidR="00877EE0">
        <w:t xml:space="preserve">ecyzje w tej sprawie podejmuje </w:t>
      </w:r>
      <w:r w:rsidR="00D824FB">
        <w:t>Rektor</w:t>
      </w:r>
      <w:r w:rsidR="00877EE0">
        <w:t xml:space="preserve"> u</w:t>
      </w:r>
      <w:r>
        <w:t>czelni.</w:t>
      </w:r>
    </w:p>
    <w:p w:rsidR="007C0253" w:rsidRDefault="007C0253" w:rsidP="007C0253">
      <w:pPr>
        <w:pStyle w:val="Lista2"/>
        <w:ind w:left="0" w:firstLine="0"/>
        <w:jc w:val="both"/>
      </w:pPr>
    </w:p>
    <w:p w:rsidR="00076DA6" w:rsidRPr="00076DA6" w:rsidRDefault="00076DA6" w:rsidP="007C0253">
      <w:pPr>
        <w:pStyle w:val="Lista2"/>
        <w:ind w:left="2832" w:firstLine="708"/>
        <w:jc w:val="both"/>
        <w:rPr>
          <w:b/>
        </w:rPr>
      </w:pPr>
      <w:r w:rsidRPr="00076DA6">
        <w:rPr>
          <w:b/>
        </w:rPr>
        <w:t>ROZDZIAŁ XV</w:t>
      </w:r>
      <w:r w:rsidR="007766FC">
        <w:rPr>
          <w:b/>
        </w:rPr>
        <w:t>I</w:t>
      </w:r>
      <w:r w:rsidR="007C0253">
        <w:rPr>
          <w:b/>
        </w:rPr>
        <w:t>I</w:t>
      </w:r>
    </w:p>
    <w:p w:rsidR="00A45996" w:rsidRDefault="00A45996" w:rsidP="007C0253">
      <w:pPr>
        <w:jc w:val="both"/>
        <w:rPr>
          <w:b/>
        </w:rPr>
      </w:pPr>
    </w:p>
    <w:p w:rsidR="00076DA6" w:rsidRDefault="00076DA6" w:rsidP="00D824FB">
      <w:pPr>
        <w:jc w:val="center"/>
        <w:rPr>
          <w:b/>
        </w:rPr>
      </w:pPr>
      <w:r>
        <w:rPr>
          <w:b/>
        </w:rPr>
        <w:t>WARUNKI WZNAWIANIA STUDIÓW</w:t>
      </w:r>
    </w:p>
    <w:p w:rsidR="00076DA6" w:rsidRDefault="00076DA6" w:rsidP="007C0253">
      <w:pPr>
        <w:jc w:val="both"/>
        <w:rPr>
          <w:b/>
        </w:rPr>
      </w:pPr>
    </w:p>
    <w:p w:rsidR="00076DA6" w:rsidRDefault="004D6CAC" w:rsidP="007C0253">
      <w:pPr>
        <w:ind w:left="3540" w:firstLine="708"/>
        <w:jc w:val="both"/>
        <w:rPr>
          <w:b/>
        </w:rPr>
      </w:pPr>
      <w:r>
        <w:rPr>
          <w:b/>
        </w:rPr>
        <w:t>§ 27</w:t>
      </w:r>
    </w:p>
    <w:p w:rsidR="000C18E2" w:rsidRPr="000C18E2" w:rsidRDefault="000C18E2" w:rsidP="009744D8">
      <w:pPr>
        <w:pStyle w:val="Style2"/>
        <w:widowControl/>
        <w:numPr>
          <w:ilvl w:val="0"/>
          <w:numId w:val="58"/>
        </w:numPr>
        <w:tabs>
          <w:tab w:val="left" w:pos="355"/>
        </w:tabs>
        <w:spacing w:before="10" w:line="274" w:lineRule="exact"/>
        <w:rPr>
          <w:rStyle w:val="FontStyle12"/>
          <w:sz w:val="24"/>
          <w:szCs w:val="24"/>
        </w:rPr>
      </w:pPr>
      <w:r w:rsidRPr="000C18E2">
        <w:rPr>
          <w:rStyle w:val="FontStyle12"/>
          <w:sz w:val="24"/>
          <w:szCs w:val="24"/>
        </w:rPr>
        <w:t>Wznowienie studiów przez osoby skreślone z listy studentów lub osoby, które same</w:t>
      </w:r>
      <w:r w:rsidRPr="000C18E2">
        <w:rPr>
          <w:rStyle w:val="FontStyle12"/>
          <w:sz w:val="24"/>
          <w:szCs w:val="24"/>
        </w:rPr>
        <w:br/>
        <w:t xml:space="preserve">przerwały studia, może nastąpić za zgodą </w:t>
      </w:r>
      <w:r w:rsidR="00B26EA1">
        <w:rPr>
          <w:rStyle w:val="FontStyle12"/>
          <w:sz w:val="24"/>
          <w:szCs w:val="24"/>
        </w:rPr>
        <w:t>Kierownik</w:t>
      </w:r>
      <w:r w:rsidRPr="000C18E2">
        <w:rPr>
          <w:rStyle w:val="FontStyle12"/>
          <w:sz w:val="24"/>
          <w:szCs w:val="24"/>
        </w:rPr>
        <w:t>a Zakładu:</w:t>
      </w:r>
    </w:p>
    <w:p w:rsidR="000C18E2" w:rsidRPr="000C18E2" w:rsidRDefault="00877EE0" w:rsidP="009744D8">
      <w:pPr>
        <w:pStyle w:val="Style2"/>
        <w:widowControl/>
        <w:numPr>
          <w:ilvl w:val="0"/>
          <w:numId w:val="59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tylko jeden raz;</w:t>
      </w:r>
    </w:p>
    <w:p w:rsidR="000C18E2" w:rsidRPr="000C18E2" w:rsidRDefault="00877EE0" w:rsidP="009744D8">
      <w:pPr>
        <w:pStyle w:val="Style2"/>
        <w:widowControl/>
        <w:numPr>
          <w:ilvl w:val="0"/>
          <w:numId w:val="59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w następnym roku akademickim;</w:t>
      </w:r>
    </w:p>
    <w:p w:rsidR="000C18E2" w:rsidRPr="000C18E2" w:rsidRDefault="000C18E2" w:rsidP="009744D8">
      <w:pPr>
        <w:pStyle w:val="Style2"/>
        <w:widowControl/>
        <w:numPr>
          <w:ilvl w:val="0"/>
          <w:numId w:val="59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0C18E2">
        <w:rPr>
          <w:rStyle w:val="FontStyle12"/>
          <w:sz w:val="24"/>
          <w:szCs w:val="24"/>
        </w:rPr>
        <w:t>na semestrze nie wyższym, niż przed rezygn</w:t>
      </w:r>
      <w:r w:rsidR="00877EE0">
        <w:rPr>
          <w:rStyle w:val="FontStyle12"/>
          <w:sz w:val="24"/>
          <w:szCs w:val="24"/>
        </w:rPr>
        <w:t>acją lub skreśleniem ze studiów;</w:t>
      </w:r>
    </w:p>
    <w:p w:rsidR="000C18E2" w:rsidRPr="000C18E2" w:rsidRDefault="000C18E2" w:rsidP="009744D8">
      <w:pPr>
        <w:pStyle w:val="Style2"/>
        <w:widowControl/>
        <w:numPr>
          <w:ilvl w:val="0"/>
          <w:numId w:val="59"/>
        </w:numPr>
        <w:tabs>
          <w:tab w:val="left" w:pos="715"/>
        </w:tabs>
        <w:spacing w:line="274" w:lineRule="exact"/>
      </w:pPr>
      <w:r w:rsidRPr="000C18E2">
        <w:rPr>
          <w:rStyle w:val="FontStyle12"/>
          <w:sz w:val="24"/>
          <w:szCs w:val="24"/>
        </w:rPr>
        <w:t xml:space="preserve">pod warunkiem wyrównania ewentualnych różnic w planie studiów i programie nauczania. Termin wyrównania różnic programowych określa </w:t>
      </w:r>
      <w:r w:rsidR="00B26EA1">
        <w:rPr>
          <w:rStyle w:val="FontStyle12"/>
          <w:sz w:val="24"/>
          <w:szCs w:val="24"/>
        </w:rPr>
        <w:t>Kierownik</w:t>
      </w:r>
      <w:r w:rsidRPr="000C18E2">
        <w:rPr>
          <w:rStyle w:val="FontStyle12"/>
          <w:sz w:val="24"/>
          <w:szCs w:val="24"/>
        </w:rPr>
        <w:t xml:space="preserve"> Zakładu w porozumieniu z wykładowcami pr</w:t>
      </w:r>
      <w:r w:rsidR="00D824FB">
        <w:rPr>
          <w:rStyle w:val="FontStyle12"/>
          <w:sz w:val="24"/>
          <w:szCs w:val="24"/>
        </w:rPr>
        <w:t>owadzącymi zajęcia dydaktyczne.</w:t>
      </w:r>
    </w:p>
    <w:p w:rsidR="000C18E2" w:rsidRPr="000C18E2" w:rsidRDefault="000C18E2" w:rsidP="009744D8">
      <w:pPr>
        <w:pStyle w:val="Style2"/>
        <w:widowControl/>
        <w:numPr>
          <w:ilvl w:val="0"/>
          <w:numId w:val="58"/>
        </w:numPr>
        <w:tabs>
          <w:tab w:val="left" w:pos="355"/>
        </w:tabs>
        <w:spacing w:line="274" w:lineRule="exact"/>
        <w:rPr>
          <w:rStyle w:val="FontStyle12"/>
          <w:sz w:val="24"/>
          <w:szCs w:val="24"/>
        </w:rPr>
      </w:pPr>
      <w:r w:rsidRPr="000C18E2">
        <w:rPr>
          <w:rStyle w:val="FontStyle12"/>
          <w:sz w:val="24"/>
          <w:szCs w:val="24"/>
        </w:rPr>
        <w:t>Wznowienie studiów po przerwie spowodowanej orzeczeniem komisji dyscyplinarnej może nastąpić po wygaśnięciu lub zatarciu kary.</w:t>
      </w:r>
    </w:p>
    <w:p w:rsidR="000C18E2" w:rsidRPr="000C18E2" w:rsidRDefault="000C18E2" w:rsidP="009744D8">
      <w:pPr>
        <w:pStyle w:val="Style2"/>
        <w:widowControl/>
        <w:numPr>
          <w:ilvl w:val="0"/>
          <w:numId w:val="58"/>
        </w:numPr>
        <w:tabs>
          <w:tab w:val="left" w:pos="355"/>
        </w:tabs>
        <w:spacing w:line="274" w:lineRule="exact"/>
        <w:rPr>
          <w:rStyle w:val="FontStyle12"/>
          <w:sz w:val="24"/>
          <w:szCs w:val="24"/>
        </w:rPr>
      </w:pPr>
      <w:r w:rsidRPr="000C18E2">
        <w:rPr>
          <w:rStyle w:val="FontStyle12"/>
          <w:sz w:val="24"/>
          <w:szCs w:val="24"/>
        </w:rPr>
        <w:t xml:space="preserve">Jeżeli różnice programowe, spowodowane zmianą planu studiów są znaczne, </w:t>
      </w:r>
      <w:r w:rsidR="00B26EA1">
        <w:rPr>
          <w:rStyle w:val="FontStyle12"/>
          <w:sz w:val="24"/>
          <w:szCs w:val="24"/>
        </w:rPr>
        <w:t>Kierownik</w:t>
      </w:r>
      <w:r w:rsidRPr="000C18E2">
        <w:rPr>
          <w:rStyle w:val="FontStyle12"/>
          <w:sz w:val="24"/>
          <w:szCs w:val="24"/>
        </w:rPr>
        <w:t xml:space="preserve"> Zakładu wydaje zgodę na wznowienie studiów w semestrze lub w roku akademickim niższym niż wynika to z zapisu w indeksie zaliczonego semestru lub roku studiów przed skreśleniem.</w:t>
      </w:r>
    </w:p>
    <w:p w:rsidR="000C18E2" w:rsidRPr="000C18E2" w:rsidRDefault="000C18E2" w:rsidP="009744D8">
      <w:pPr>
        <w:pStyle w:val="Style2"/>
        <w:widowControl/>
        <w:numPr>
          <w:ilvl w:val="0"/>
          <w:numId w:val="58"/>
        </w:numPr>
        <w:tabs>
          <w:tab w:val="left" w:pos="355"/>
        </w:tabs>
        <w:spacing w:line="274" w:lineRule="exact"/>
        <w:rPr>
          <w:rStyle w:val="FontStyle12"/>
          <w:sz w:val="24"/>
          <w:szCs w:val="24"/>
        </w:rPr>
      </w:pPr>
      <w:r w:rsidRPr="000C18E2">
        <w:rPr>
          <w:rStyle w:val="FontStyle12"/>
          <w:sz w:val="24"/>
          <w:szCs w:val="24"/>
        </w:rPr>
        <w:t xml:space="preserve">Student skreślony z listy studentów </w:t>
      </w:r>
      <w:r w:rsidR="00855A8C">
        <w:rPr>
          <w:rStyle w:val="FontStyle12"/>
          <w:sz w:val="24"/>
          <w:szCs w:val="24"/>
        </w:rPr>
        <w:t>studiów stacjonarnych za zgodą R</w:t>
      </w:r>
      <w:r w:rsidRPr="000C18E2">
        <w:rPr>
          <w:rStyle w:val="FontStyle12"/>
          <w:sz w:val="24"/>
          <w:szCs w:val="24"/>
        </w:rPr>
        <w:t>ektora może wznowić studia w systemie studiów niestacjonarnych.</w:t>
      </w:r>
    </w:p>
    <w:p w:rsidR="000C18E2" w:rsidRPr="000C18E2" w:rsidRDefault="000C18E2" w:rsidP="009744D8">
      <w:pPr>
        <w:pStyle w:val="Style2"/>
        <w:widowControl/>
        <w:numPr>
          <w:ilvl w:val="0"/>
          <w:numId w:val="58"/>
        </w:numPr>
        <w:tabs>
          <w:tab w:val="left" w:pos="355"/>
        </w:tabs>
        <w:spacing w:line="274" w:lineRule="exact"/>
        <w:rPr>
          <w:rStyle w:val="FontStyle12"/>
          <w:sz w:val="24"/>
          <w:szCs w:val="24"/>
        </w:rPr>
      </w:pPr>
      <w:r w:rsidRPr="000C18E2">
        <w:rPr>
          <w:rStyle w:val="FontStyle12"/>
          <w:sz w:val="24"/>
          <w:szCs w:val="24"/>
        </w:rPr>
        <w:t>Wznowienie studiów po przerwie trwającej od 3 do 5 lat może nastąpić po powtórzeniu egzaminów z ostatniej zaliczonej przez studenta sesji egzaminacyjnej.</w:t>
      </w:r>
    </w:p>
    <w:p w:rsidR="000C18E2" w:rsidRPr="000C18E2" w:rsidRDefault="000C18E2" w:rsidP="007C0253">
      <w:pPr>
        <w:pStyle w:val="Style1"/>
        <w:widowControl/>
        <w:spacing w:line="240" w:lineRule="exact"/>
        <w:ind w:left="3494"/>
        <w:jc w:val="both"/>
      </w:pPr>
    </w:p>
    <w:p w:rsidR="000C18E2" w:rsidRDefault="000C18E2" w:rsidP="007C0253">
      <w:pPr>
        <w:pStyle w:val="Style2"/>
        <w:widowControl/>
        <w:tabs>
          <w:tab w:val="left" w:pos="355"/>
        </w:tabs>
        <w:spacing w:line="274" w:lineRule="exact"/>
        <w:ind w:firstLine="0"/>
        <w:rPr>
          <w:rStyle w:val="FontStyle12"/>
          <w:sz w:val="24"/>
          <w:szCs w:val="24"/>
        </w:rPr>
      </w:pPr>
    </w:p>
    <w:p w:rsidR="009D07B6" w:rsidRDefault="009D07B6" w:rsidP="007C0253">
      <w:pPr>
        <w:pStyle w:val="Style2"/>
        <w:widowControl/>
        <w:tabs>
          <w:tab w:val="left" w:pos="355"/>
        </w:tabs>
        <w:spacing w:line="274" w:lineRule="exact"/>
        <w:ind w:firstLine="0"/>
        <w:rPr>
          <w:rStyle w:val="FontStyle12"/>
          <w:sz w:val="24"/>
          <w:szCs w:val="24"/>
        </w:rPr>
      </w:pPr>
    </w:p>
    <w:p w:rsidR="009D07B6" w:rsidRDefault="009D07B6" w:rsidP="007C0253">
      <w:pPr>
        <w:pStyle w:val="Style2"/>
        <w:widowControl/>
        <w:tabs>
          <w:tab w:val="left" w:pos="355"/>
        </w:tabs>
        <w:spacing w:line="274" w:lineRule="exact"/>
        <w:ind w:firstLine="0"/>
        <w:rPr>
          <w:rStyle w:val="FontStyle12"/>
          <w:sz w:val="24"/>
          <w:szCs w:val="24"/>
        </w:rPr>
      </w:pPr>
    </w:p>
    <w:p w:rsidR="009D07B6" w:rsidRDefault="009D07B6" w:rsidP="007C0253">
      <w:pPr>
        <w:pStyle w:val="Style2"/>
        <w:widowControl/>
        <w:tabs>
          <w:tab w:val="left" w:pos="355"/>
        </w:tabs>
        <w:spacing w:line="274" w:lineRule="exact"/>
        <w:ind w:firstLine="0"/>
        <w:rPr>
          <w:rStyle w:val="FontStyle12"/>
          <w:sz w:val="24"/>
          <w:szCs w:val="24"/>
        </w:rPr>
      </w:pPr>
    </w:p>
    <w:p w:rsidR="009D07B6" w:rsidRDefault="009D07B6" w:rsidP="007C0253">
      <w:pPr>
        <w:pStyle w:val="Style2"/>
        <w:widowControl/>
        <w:tabs>
          <w:tab w:val="left" w:pos="355"/>
        </w:tabs>
        <w:spacing w:line="274" w:lineRule="exact"/>
        <w:ind w:firstLine="0"/>
        <w:rPr>
          <w:rStyle w:val="FontStyle12"/>
          <w:sz w:val="24"/>
          <w:szCs w:val="24"/>
        </w:rPr>
      </w:pPr>
    </w:p>
    <w:p w:rsidR="009D07B6" w:rsidRDefault="009D07B6" w:rsidP="007C0253">
      <w:pPr>
        <w:pStyle w:val="Style2"/>
        <w:widowControl/>
        <w:tabs>
          <w:tab w:val="left" w:pos="355"/>
        </w:tabs>
        <w:spacing w:line="274" w:lineRule="exact"/>
        <w:ind w:firstLine="0"/>
        <w:rPr>
          <w:rStyle w:val="FontStyle12"/>
          <w:sz w:val="24"/>
          <w:szCs w:val="24"/>
        </w:rPr>
      </w:pPr>
    </w:p>
    <w:p w:rsidR="009D07B6" w:rsidRDefault="009D07B6" w:rsidP="007C0253">
      <w:pPr>
        <w:pStyle w:val="Style2"/>
        <w:widowControl/>
        <w:tabs>
          <w:tab w:val="left" w:pos="355"/>
        </w:tabs>
        <w:spacing w:line="274" w:lineRule="exact"/>
        <w:ind w:firstLine="0"/>
        <w:rPr>
          <w:rStyle w:val="FontStyle12"/>
          <w:sz w:val="24"/>
          <w:szCs w:val="24"/>
        </w:rPr>
      </w:pPr>
    </w:p>
    <w:p w:rsidR="009D07B6" w:rsidRDefault="009D07B6" w:rsidP="007C0253">
      <w:pPr>
        <w:pStyle w:val="Style2"/>
        <w:widowControl/>
        <w:tabs>
          <w:tab w:val="left" w:pos="355"/>
        </w:tabs>
        <w:spacing w:line="274" w:lineRule="exact"/>
        <w:ind w:firstLine="0"/>
        <w:rPr>
          <w:rStyle w:val="FontStyle12"/>
          <w:sz w:val="24"/>
          <w:szCs w:val="24"/>
        </w:rPr>
      </w:pPr>
    </w:p>
    <w:p w:rsidR="000C18E2" w:rsidRPr="00D04340" w:rsidRDefault="0083471A" w:rsidP="007C0253">
      <w:pPr>
        <w:pStyle w:val="Style2"/>
        <w:widowControl/>
        <w:tabs>
          <w:tab w:val="left" w:pos="2580"/>
        </w:tabs>
        <w:spacing w:line="274" w:lineRule="exact"/>
        <w:ind w:firstLine="0"/>
        <w:rPr>
          <w:rStyle w:val="FontStyle12"/>
          <w:b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 w:rsidR="000C18E2" w:rsidRPr="00D04340">
        <w:rPr>
          <w:rStyle w:val="FontStyle12"/>
          <w:b/>
          <w:sz w:val="24"/>
          <w:szCs w:val="24"/>
        </w:rPr>
        <w:t>ROZDZIAŁ XVI</w:t>
      </w:r>
      <w:r w:rsidR="007766FC">
        <w:rPr>
          <w:rStyle w:val="FontStyle12"/>
          <w:b/>
          <w:sz w:val="24"/>
          <w:szCs w:val="24"/>
        </w:rPr>
        <w:t>I</w:t>
      </w:r>
      <w:r w:rsidR="007C0253">
        <w:rPr>
          <w:rStyle w:val="FontStyle12"/>
          <w:b/>
          <w:sz w:val="24"/>
          <w:szCs w:val="24"/>
        </w:rPr>
        <w:t>I</w:t>
      </w:r>
    </w:p>
    <w:p w:rsidR="000C18E2" w:rsidRPr="00D04340" w:rsidRDefault="000C18E2" w:rsidP="007C0253">
      <w:pPr>
        <w:pStyle w:val="Style2"/>
        <w:widowControl/>
        <w:tabs>
          <w:tab w:val="left" w:pos="2580"/>
        </w:tabs>
        <w:spacing w:line="274" w:lineRule="exact"/>
        <w:ind w:firstLine="0"/>
        <w:rPr>
          <w:rStyle w:val="FontStyle12"/>
          <w:b/>
          <w:sz w:val="24"/>
          <w:szCs w:val="24"/>
        </w:rPr>
      </w:pPr>
    </w:p>
    <w:p w:rsidR="000C18E2" w:rsidRPr="00D04340" w:rsidRDefault="000C18E2" w:rsidP="00855A8C">
      <w:pPr>
        <w:pStyle w:val="Style2"/>
        <w:widowControl/>
        <w:tabs>
          <w:tab w:val="left" w:pos="2580"/>
        </w:tabs>
        <w:spacing w:line="274" w:lineRule="exact"/>
        <w:ind w:firstLine="0"/>
        <w:jc w:val="center"/>
        <w:rPr>
          <w:rStyle w:val="FontStyle12"/>
          <w:b/>
          <w:sz w:val="24"/>
          <w:szCs w:val="24"/>
        </w:rPr>
      </w:pPr>
      <w:r w:rsidRPr="00D04340">
        <w:rPr>
          <w:rStyle w:val="FontStyle12"/>
          <w:b/>
          <w:sz w:val="24"/>
          <w:szCs w:val="24"/>
        </w:rPr>
        <w:t>WARUNKI DOPUSZCZENIA DO EGZAMINU DYPLOMOWEGO I SKŁADANIE TEGO EGZAMINU ORAZ SPOSÓB OBLICZANIA OSTATECZNEGO WYNIKÓW STUDIÓW</w:t>
      </w:r>
    </w:p>
    <w:p w:rsidR="000C18E2" w:rsidRPr="00D04340" w:rsidRDefault="000C18E2" w:rsidP="007C0253">
      <w:pPr>
        <w:pStyle w:val="Style2"/>
        <w:widowControl/>
        <w:tabs>
          <w:tab w:val="left" w:pos="2580"/>
        </w:tabs>
        <w:spacing w:line="274" w:lineRule="exact"/>
        <w:ind w:firstLine="0"/>
        <w:rPr>
          <w:rStyle w:val="FontStyle12"/>
          <w:b/>
          <w:sz w:val="24"/>
          <w:szCs w:val="24"/>
        </w:rPr>
      </w:pPr>
    </w:p>
    <w:p w:rsidR="000C18E2" w:rsidRPr="00D04340" w:rsidRDefault="007766FC" w:rsidP="003E0C10">
      <w:pPr>
        <w:pStyle w:val="Style2"/>
        <w:widowControl/>
        <w:tabs>
          <w:tab w:val="left" w:pos="2580"/>
        </w:tabs>
        <w:spacing w:line="240" w:lineRule="auto"/>
        <w:ind w:firstLine="0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 w:rsidR="004D6CAC">
        <w:rPr>
          <w:rStyle w:val="FontStyle12"/>
          <w:b/>
          <w:sz w:val="24"/>
          <w:szCs w:val="24"/>
        </w:rPr>
        <w:t>§ 28</w:t>
      </w:r>
    </w:p>
    <w:p w:rsidR="000C18E2" w:rsidRPr="00D04340" w:rsidRDefault="000C18E2" w:rsidP="009744D8">
      <w:pPr>
        <w:pStyle w:val="Style3"/>
        <w:widowControl/>
        <w:numPr>
          <w:ilvl w:val="0"/>
          <w:numId w:val="60"/>
        </w:numPr>
        <w:spacing w:line="240" w:lineRule="auto"/>
        <w:ind w:left="360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Warunkiem uzyskania dyplomu ukończenia studiów oraz odpowiedniego tytułu zawodowego jest zaliczenie wszystkich zajęć oraz praktyk na ocenę pozytywną, a także złożenie egzaminów i przewidzianej w planie studiów pracy dyplomowej.</w:t>
      </w:r>
    </w:p>
    <w:p w:rsidR="000C18E2" w:rsidRPr="00D04340" w:rsidRDefault="000C18E2" w:rsidP="009744D8">
      <w:pPr>
        <w:pStyle w:val="Style3"/>
        <w:widowControl/>
        <w:numPr>
          <w:ilvl w:val="0"/>
          <w:numId w:val="60"/>
        </w:numPr>
        <w:spacing w:before="5"/>
        <w:ind w:left="360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 xml:space="preserve">Na studiach obowiązuje wymóg złożenia pracy licencjackiej. Student jest zobowiązany złożyć pracę w </w:t>
      </w:r>
      <w:r w:rsidR="00855A8C">
        <w:rPr>
          <w:rStyle w:val="FontStyle12"/>
          <w:sz w:val="24"/>
          <w:szCs w:val="24"/>
        </w:rPr>
        <w:t>dziekanacie</w:t>
      </w:r>
      <w:r w:rsidRPr="00D04340">
        <w:rPr>
          <w:rStyle w:val="FontStyle12"/>
          <w:sz w:val="24"/>
          <w:szCs w:val="24"/>
        </w:rPr>
        <w:t xml:space="preserve"> nie później niż do 10 czerwca, a obronić ją nie później niż do 30 </w:t>
      </w:r>
      <w:r w:rsidR="00855A8C">
        <w:rPr>
          <w:rStyle w:val="FontStyle12"/>
          <w:sz w:val="24"/>
          <w:szCs w:val="24"/>
        </w:rPr>
        <w:t>września bieżącego roku akademickiego</w:t>
      </w:r>
      <w:r w:rsidRPr="00D04340">
        <w:rPr>
          <w:rStyle w:val="FontStyle12"/>
          <w:sz w:val="24"/>
          <w:szCs w:val="24"/>
        </w:rPr>
        <w:t xml:space="preserve">. W przypadku studiów kończących się </w:t>
      </w:r>
      <w:r w:rsidR="003E0C10">
        <w:rPr>
          <w:rStyle w:val="FontStyle12"/>
          <w:sz w:val="24"/>
          <w:szCs w:val="24"/>
        </w:rPr>
        <w:br/>
      </w:r>
      <w:r w:rsidRPr="00D04340">
        <w:rPr>
          <w:rStyle w:val="FontStyle12"/>
          <w:sz w:val="24"/>
          <w:szCs w:val="24"/>
        </w:rPr>
        <w:t xml:space="preserve">w semestrze zimowym student winien złożyć pracę w </w:t>
      </w:r>
      <w:r w:rsidR="00855A8C">
        <w:rPr>
          <w:rStyle w:val="FontStyle12"/>
          <w:sz w:val="24"/>
          <w:szCs w:val="24"/>
        </w:rPr>
        <w:t>dziekanacie</w:t>
      </w:r>
      <w:r w:rsidRPr="00D04340">
        <w:rPr>
          <w:rStyle w:val="FontStyle12"/>
          <w:sz w:val="24"/>
          <w:szCs w:val="24"/>
        </w:rPr>
        <w:t xml:space="preserve"> nie później niż do 10 lutego, a obronić ją nie później niż do </w:t>
      </w:r>
      <w:r w:rsidR="00855A8C">
        <w:rPr>
          <w:rStyle w:val="FontStyle12"/>
          <w:sz w:val="24"/>
          <w:szCs w:val="24"/>
        </w:rPr>
        <w:t>30 czerwca bieżącego roku akademickiego</w:t>
      </w:r>
      <w:r w:rsidRPr="00D04340">
        <w:rPr>
          <w:rStyle w:val="FontStyle12"/>
          <w:sz w:val="24"/>
          <w:szCs w:val="24"/>
        </w:rPr>
        <w:t>.</w:t>
      </w:r>
    </w:p>
    <w:p w:rsidR="000C18E2" w:rsidRPr="00D04340" w:rsidRDefault="00B26EA1" w:rsidP="009744D8">
      <w:pPr>
        <w:pStyle w:val="Style3"/>
        <w:widowControl/>
        <w:numPr>
          <w:ilvl w:val="0"/>
          <w:numId w:val="60"/>
        </w:numPr>
        <w:ind w:left="36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Kierownik</w:t>
      </w:r>
      <w:r w:rsidR="007E0498">
        <w:rPr>
          <w:rStyle w:val="FontStyle12"/>
          <w:sz w:val="24"/>
          <w:szCs w:val="24"/>
        </w:rPr>
        <w:t xml:space="preserve"> Zakładu</w:t>
      </w:r>
      <w:r w:rsidR="000C18E2" w:rsidRPr="00D04340">
        <w:rPr>
          <w:rStyle w:val="FontStyle12"/>
          <w:sz w:val="24"/>
          <w:szCs w:val="24"/>
        </w:rPr>
        <w:t xml:space="preserve"> na wniosek studenta lub kierującego pracą dyplomową może przesunąć termin złożenia pracy licencjackiej </w:t>
      </w:r>
      <w:r w:rsidR="007E0498">
        <w:rPr>
          <w:rStyle w:val="FontStyle12"/>
          <w:sz w:val="24"/>
          <w:szCs w:val="24"/>
        </w:rPr>
        <w:t xml:space="preserve">o jeden semestr </w:t>
      </w:r>
      <w:r w:rsidR="000C18E2" w:rsidRPr="00D04340">
        <w:rPr>
          <w:rStyle w:val="FontStyle12"/>
          <w:sz w:val="24"/>
          <w:szCs w:val="24"/>
        </w:rPr>
        <w:t>w przypadku:</w:t>
      </w:r>
    </w:p>
    <w:p w:rsidR="000C18E2" w:rsidRPr="00D04340" w:rsidRDefault="000C18E2" w:rsidP="009744D8">
      <w:pPr>
        <w:pStyle w:val="Style3"/>
        <w:widowControl/>
        <w:numPr>
          <w:ilvl w:val="0"/>
          <w:numId w:val="61"/>
        </w:numPr>
        <w:tabs>
          <w:tab w:val="left" w:pos="715"/>
        </w:tabs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długotrwałej choroby studenta potwierdzonej odpowiednim zaświadczeniem lekarskim,</w:t>
      </w:r>
    </w:p>
    <w:p w:rsidR="000C18E2" w:rsidRPr="00D04340" w:rsidRDefault="000C18E2" w:rsidP="009744D8">
      <w:pPr>
        <w:pStyle w:val="Style3"/>
        <w:widowControl/>
        <w:numPr>
          <w:ilvl w:val="0"/>
          <w:numId w:val="61"/>
        </w:numPr>
        <w:tabs>
          <w:tab w:val="left" w:pos="715"/>
        </w:tabs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 xml:space="preserve">niemożności wykonania pracy z uzasadnionych przyczyn niezależnych od studenta, </w:t>
      </w:r>
      <w:r w:rsidR="00877EE0">
        <w:rPr>
          <w:rStyle w:val="FontStyle12"/>
          <w:sz w:val="24"/>
          <w:szCs w:val="24"/>
        </w:rPr>
        <w:t xml:space="preserve">  </w:t>
      </w:r>
      <w:r w:rsidRPr="00D04340">
        <w:rPr>
          <w:rStyle w:val="FontStyle12"/>
          <w:sz w:val="24"/>
          <w:szCs w:val="24"/>
        </w:rPr>
        <w:t xml:space="preserve">awarii lub braku odpowiedniej aparatury badawczej niezbędnej do wykonania pracy, braku dostępu do materiałów źródłowych. </w:t>
      </w:r>
    </w:p>
    <w:p w:rsidR="000C18E2" w:rsidRPr="00D04340" w:rsidRDefault="000C18E2" w:rsidP="009744D8">
      <w:pPr>
        <w:pStyle w:val="Style3"/>
        <w:widowControl/>
        <w:numPr>
          <w:ilvl w:val="0"/>
          <w:numId w:val="60"/>
        </w:numPr>
        <w:spacing w:before="5"/>
        <w:ind w:left="360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Temat i miejsce wykonania pracy licencjackiej powinien być ustalony na przedostatnim roku studiów.</w:t>
      </w:r>
    </w:p>
    <w:p w:rsidR="000C18E2" w:rsidRPr="00D04340" w:rsidRDefault="000C18E2" w:rsidP="009744D8">
      <w:pPr>
        <w:pStyle w:val="Style2"/>
        <w:widowControl/>
        <w:numPr>
          <w:ilvl w:val="0"/>
          <w:numId w:val="60"/>
        </w:numPr>
        <w:spacing w:before="53" w:line="274" w:lineRule="exact"/>
        <w:ind w:left="360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 xml:space="preserve">Pracę licencjacką na kierunku ratownictwo medyczne  wykonuje   student  pod  kierunkiem   </w:t>
      </w:r>
      <w:r w:rsidR="007E04EE" w:rsidRPr="00D04340">
        <w:rPr>
          <w:rStyle w:val="FontStyle12"/>
          <w:sz w:val="24"/>
          <w:szCs w:val="24"/>
        </w:rPr>
        <w:t xml:space="preserve"> </w:t>
      </w:r>
      <w:r w:rsidRPr="00D04340">
        <w:rPr>
          <w:rStyle w:val="FontStyle12"/>
          <w:sz w:val="24"/>
          <w:szCs w:val="24"/>
        </w:rPr>
        <w:t xml:space="preserve">nauczyciela  akademickiego  posiadającego tytuł naukowy  profesora lub stopień naukowy doktora, zwanego </w:t>
      </w:r>
      <w:r w:rsidR="007E0498">
        <w:rPr>
          <w:rStyle w:val="FontStyle12"/>
          <w:sz w:val="24"/>
          <w:szCs w:val="24"/>
        </w:rPr>
        <w:t xml:space="preserve">dalej </w:t>
      </w:r>
      <w:r w:rsidRPr="00D04340">
        <w:rPr>
          <w:rStyle w:val="FontStyle12"/>
          <w:sz w:val="24"/>
          <w:szCs w:val="24"/>
        </w:rPr>
        <w:t>promotorem.</w:t>
      </w:r>
    </w:p>
    <w:p w:rsidR="007E04EE" w:rsidRPr="00D04340" w:rsidRDefault="000C18E2" w:rsidP="009744D8">
      <w:pPr>
        <w:pStyle w:val="Style2"/>
        <w:widowControl/>
        <w:numPr>
          <w:ilvl w:val="0"/>
          <w:numId w:val="60"/>
        </w:numPr>
        <w:spacing w:line="274" w:lineRule="exact"/>
        <w:ind w:left="360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Senat może zlecić kierowanie pracami dyplomowymi nauczycielom akademickim spoza uczelni, spełniającym wymogi określone w ust. 5 i 6.</w:t>
      </w:r>
    </w:p>
    <w:p w:rsidR="000C18E2" w:rsidRPr="00D04340" w:rsidRDefault="000C18E2" w:rsidP="009744D8">
      <w:pPr>
        <w:pStyle w:val="Style2"/>
        <w:widowControl/>
        <w:numPr>
          <w:ilvl w:val="0"/>
          <w:numId w:val="60"/>
        </w:numPr>
        <w:spacing w:line="274" w:lineRule="exact"/>
        <w:ind w:left="360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 xml:space="preserve">Praca dyplomowa jest oceniana przez promotora i recenzenta powołanego przez </w:t>
      </w:r>
      <w:r w:rsidR="00B26EA1">
        <w:rPr>
          <w:rStyle w:val="FontStyle12"/>
          <w:sz w:val="24"/>
          <w:szCs w:val="24"/>
        </w:rPr>
        <w:t>Kierownik</w:t>
      </w:r>
      <w:r w:rsidR="007E0498">
        <w:rPr>
          <w:rStyle w:val="FontStyle12"/>
          <w:sz w:val="24"/>
          <w:szCs w:val="24"/>
        </w:rPr>
        <w:t>a Zakładu</w:t>
      </w:r>
      <w:r w:rsidRPr="00D04340">
        <w:rPr>
          <w:rStyle w:val="FontStyle12"/>
          <w:sz w:val="24"/>
          <w:szCs w:val="24"/>
        </w:rPr>
        <w:t>.</w:t>
      </w:r>
    </w:p>
    <w:p w:rsidR="000C18E2" w:rsidRPr="00D04340" w:rsidRDefault="000C18E2" w:rsidP="009744D8">
      <w:pPr>
        <w:pStyle w:val="Style2"/>
        <w:widowControl/>
        <w:numPr>
          <w:ilvl w:val="0"/>
          <w:numId w:val="60"/>
        </w:numPr>
        <w:spacing w:before="5" w:line="274" w:lineRule="exact"/>
        <w:ind w:left="360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Recenzentem pracy dyplomowej może być nauczyciel akademicki spoza uczelni, posiadający tytuł co najmniej doktora, kompetentny do oceny recenzowanej pracy.</w:t>
      </w:r>
    </w:p>
    <w:p w:rsidR="000C18E2" w:rsidRPr="00D04340" w:rsidRDefault="000C18E2" w:rsidP="009744D8">
      <w:pPr>
        <w:pStyle w:val="Style2"/>
        <w:widowControl/>
        <w:numPr>
          <w:ilvl w:val="0"/>
          <w:numId w:val="60"/>
        </w:numPr>
        <w:spacing w:line="274" w:lineRule="exact"/>
        <w:ind w:left="360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W przypadku negatywnej recenzji o dopuszczeniu do egzaminu dyplomowego decyduje opinia dodatkowego recenzenta.</w:t>
      </w:r>
    </w:p>
    <w:p w:rsidR="007E04EE" w:rsidRPr="00D04340" w:rsidRDefault="000C18E2" w:rsidP="009744D8">
      <w:pPr>
        <w:pStyle w:val="Style2"/>
        <w:widowControl/>
        <w:numPr>
          <w:ilvl w:val="0"/>
          <w:numId w:val="60"/>
        </w:numPr>
        <w:tabs>
          <w:tab w:val="left" w:pos="284"/>
        </w:tabs>
        <w:spacing w:line="274" w:lineRule="exact"/>
        <w:ind w:left="360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 xml:space="preserve">W przypadku nieobecności promotora przekraczającej trzy miesiące w ostatnim semestrze studiów </w:t>
      </w:r>
      <w:r w:rsidR="00B26EA1">
        <w:rPr>
          <w:rStyle w:val="FontStyle12"/>
          <w:sz w:val="24"/>
          <w:szCs w:val="24"/>
        </w:rPr>
        <w:t>Kierownik</w:t>
      </w:r>
      <w:r w:rsidR="007E0498">
        <w:rPr>
          <w:rStyle w:val="FontStyle12"/>
          <w:sz w:val="24"/>
          <w:szCs w:val="24"/>
        </w:rPr>
        <w:t xml:space="preserve"> Zakładu</w:t>
      </w:r>
      <w:r w:rsidRPr="00D04340">
        <w:rPr>
          <w:rStyle w:val="FontStyle12"/>
          <w:sz w:val="24"/>
          <w:szCs w:val="24"/>
        </w:rPr>
        <w:t xml:space="preserve"> wyznacza nowego promotora.</w:t>
      </w:r>
    </w:p>
    <w:p w:rsidR="000C18E2" w:rsidRPr="00D04340" w:rsidRDefault="000C18E2" w:rsidP="009744D8">
      <w:pPr>
        <w:pStyle w:val="Style2"/>
        <w:widowControl/>
        <w:numPr>
          <w:ilvl w:val="0"/>
          <w:numId w:val="60"/>
        </w:numPr>
        <w:tabs>
          <w:tab w:val="left" w:pos="284"/>
        </w:tabs>
        <w:spacing w:line="274" w:lineRule="exact"/>
        <w:ind w:left="360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Student, który nie dopełnił obowiązku zaliczenia egzaminu dyplomowego lub złożenia pracy dyplomowej licencjackiej w określonym terminie, posiadający wszystkie zaliczenia przewidziane planem studiów zostaje skreślony z listy studentów i otrzymuje zaświadczenie o zaliczeniu sześciu semestrów studiów.</w:t>
      </w:r>
    </w:p>
    <w:p w:rsidR="007E04EE" w:rsidRPr="00D04340" w:rsidRDefault="000C18E2" w:rsidP="009744D8">
      <w:pPr>
        <w:pStyle w:val="Style2"/>
        <w:widowControl/>
        <w:numPr>
          <w:ilvl w:val="0"/>
          <w:numId w:val="60"/>
        </w:numPr>
        <w:tabs>
          <w:tab w:val="left" w:pos="350"/>
        </w:tabs>
        <w:spacing w:line="274" w:lineRule="exact"/>
        <w:ind w:left="360"/>
        <w:rPr>
          <w:rStyle w:val="FontStyle11"/>
          <w:b w:val="0"/>
          <w:bCs w:val="0"/>
          <w:sz w:val="24"/>
          <w:szCs w:val="24"/>
        </w:rPr>
      </w:pPr>
      <w:r w:rsidRPr="00D04340">
        <w:rPr>
          <w:rStyle w:val="FontStyle12"/>
          <w:sz w:val="24"/>
          <w:szCs w:val="24"/>
        </w:rPr>
        <w:t>Osoba wymieniona w ust. 1</w:t>
      </w:r>
      <w:r w:rsidR="00DF0042">
        <w:rPr>
          <w:rStyle w:val="FontStyle12"/>
          <w:sz w:val="24"/>
          <w:szCs w:val="24"/>
        </w:rPr>
        <w:t>1</w:t>
      </w:r>
      <w:r w:rsidRPr="00D04340">
        <w:rPr>
          <w:rStyle w:val="FontStyle12"/>
          <w:sz w:val="24"/>
          <w:szCs w:val="24"/>
        </w:rPr>
        <w:t xml:space="preserve"> skreślona z listy studentów może, za zgodą </w:t>
      </w:r>
      <w:r w:rsidR="00B26EA1">
        <w:rPr>
          <w:rStyle w:val="FontStyle12"/>
          <w:sz w:val="24"/>
          <w:szCs w:val="24"/>
        </w:rPr>
        <w:t>Kierownik</w:t>
      </w:r>
      <w:r w:rsidRPr="00D04340">
        <w:rPr>
          <w:rStyle w:val="FontStyle12"/>
          <w:sz w:val="24"/>
          <w:szCs w:val="24"/>
        </w:rPr>
        <w:t>a Zakładu, powtórzyć seminarium dyplomowe, uzupełnić różnice programowe i w terminie jednego roku przedłożyć pracę dyplomową wykonaną pod kie</w:t>
      </w:r>
      <w:r w:rsidR="007E04EE" w:rsidRPr="00D04340">
        <w:rPr>
          <w:rStyle w:val="FontStyle12"/>
          <w:sz w:val="24"/>
          <w:szCs w:val="24"/>
        </w:rPr>
        <w:t>runkiem wyznaczonego promotora.</w:t>
      </w:r>
    </w:p>
    <w:p w:rsidR="000C18E2" w:rsidRPr="00D04340" w:rsidRDefault="000C18E2" w:rsidP="009744D8">
      <w:pPr>
        <w:pStyle w:val="Style2"/>
        <w:widowControl/>
        <w:numPr>
          <w:ilvl w:val="0"/>
          <w:numId w:val="60"/>
        </w:numPr>
        <w:tabs>
          <w:tab w:val="left" w:pos="350"/>
        </w:tabs>
        <w:spacing w:line="274" w:lineRule="exact"/>
        <w:ind w:left="360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 xml:space="preserve">Warunkiem dopuszczenia do obrony pracy dyplomowej jest złożenie wszystkich egzaminów, uzyskanie zaliczeń z przedmiotów objętych planem studiów i z praktyk zawodowych z oceną co najmniej dostateczną w terminie do </w:t>
      </w:r>
      <w:r w:rsidR="007E0498">
        <w:rPr>
          <w:rStyle w:val="FontStyle12"/>
          <w:sz w:val="24"/>
          <w:szCs w:val="24"/>
        </w:rPr>
        <w:t>30</w:t>
      </w:r>
      <w:r w:rsidRPr="00D04340">
        <w:rPr>
          <w:rStyle w:val="FontStyle12"/>
          <w:sz w:val="24"/>
          <w:szCs w:val="24"/>
        </w:rPr>
        <w:t xml:space="preserve"> czerwca danego roku kalendarzowego.</w:t>
      </w:r>
    </w:p>
    <w:p w:rsidR="000C18E2" w:rsidRPr="00D04340" w:rsidRDefault="000C18E2" w:rsidP="009744D8">
      <w:pPr>
        <w:pStyle w:val="Style2"/>
        <w:widowControl/>
        <w:numPr>
          <w:ilvl w:val="0"/>
          <w:numId w:val="60"/>
        </w:numPr>
        <w:tabs>
          <w:tab w:val="left" w:pos="0"/>
        </w:tabs>
        <w:spacing w:line="274" w:lineRule="exact"/>
        <w:ind w:left="360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 xml:space="preserve">W przypadku nieprzystąpienia do egzaminu licencjackiego w danym roku akademickim </w:t>
      </w:r>
      <w:r w:rsidR="003E0C10">
        <w:rPr>
          <w:rStyle w:val="FontStyle12"/>
          <w:sz w:val="24"/>
          <w:szCs w:val="24"/>
        </w:rPr>
        <w:br/>
      </w:r>
      <w:r w:rsidRPr="00D04340">
        <w:rPr>
          <w:rStyle w:val="FontStyle12"/>
          <w:sz w:val="24"/>
          <w:szCs w:val="24"/>
        </w:rPr>
        <w:t>z ważnych przyczyn studentowi</w:t>
      </w:r>
      <w:r w:rsidR="00DF0042">
        <w:rPr>
          <w:rStyle w:val="FontStyle12"/>
          <w:sz w:val="24"/>
          <w:szCs w:val="24"/>
        </w:rPr>
        <w:t>,</w:t>
      </w:r>
      <w:r w:rsidRPr="00D04340">
        <w:rPr>
          <w:rStyle w:val="FontStyle12"/>
          <w:sz w:val="24"/>
          <w:szCs w:val="24"/>
        </w:rPr>
        <w:t xml:space="preserve"> za zgodą </w:t>
      </w:r>
      <w:r w:rsidR="00B26EA1">
        <w:rPr>
          <w:rStyle w:val="FontStyle12"/>
          <w:sz w:val="24"/>
          <w:szCs w:val="24"/>
        </w:rPr>
        <w:t>Kierownik</w:t>
      </w:r>
      <w:r w:rsidR="007E0498">
        <w:rPr>
          <w:rStyle w:val="FontStyle12"/>
          <w:sz w:val="24"/>
          <w:szCs w:val="24"/>
        </w:rPr>
        <w:t>a Zakładu</w:t>
      </w:r>
      <w:r w:rsidR="00DF0042">
        <w:rPr>
          <w:rStyle w:val="FontStyle12"/>
          <w:sz w:val="24"/>
          <w:szCs w:val="24"/>
        </w:rPr>
        <w:t>,</w:t>
      </w:r>
      <w:r w:rsidRPr="00D04340">
        <w:rPr>
          <w:rStyle w:val="FontStyle12"/>
          <w:sz w:val="24"/>
          <w:szCs w:val="24"/>
        </w:rPr>
        <w:t xml:space="preserve"> może być wyznaczany drugi ostateczny termin egzaminu. W przypadku</w:t>
      </w:r>
      <w:r w:rsidR="00DF0042">
        <w:rPr>
          <w:rStyle w:val="FontStyle12"/>
          <w:sz w:val="24"/>
          <w:szCs w:val="24"/>
        </w:rPr>
        <w:t>,</w:t>
      </w:r>
      <w:r w:rsidRPr="00D04340">
        <w:rPr>
          <w:rStyle w:val="FontStyle12"/>
          <w:sz w:val="24"/>
          <w:szCs w:val="24"/>
        </w:rPr>
        <w:t xml:space="preserve"> gdy student do niego nie przystąpi, skreślany jest z listy studentów.</w:t>
      </w:r>
    </w:p>
    <w:p w:rsidR="000C18E2" w:rsidRPr="00D04340" w:rsidRDefault="000C18E2" w:rsidP="009744D8">
      <w:pPr>
        <w:pStyle w:val="Style2"/>
        <w:widowControl/>
        <w:numPr>
          <w:ilvl w:val="0"/>
          <w:numId w:val="60"/>
        </w:numPr>
        <w:tabs>
          <w:tab w:val="left" w:pos="350"/>
        </w:tabs>
        <w:spacing w:line="274" w:lineRule="exact"/>
        <w:ind w:left="360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 xml:space="preserve">Egzamin dyplomowy licencjacki odbywa się przed komisją powołaną przez </w:t>
      </w:r>
      <w:r w:rsidR="00B26EA1">
        <w:rPr>
          <w:rStyle w:val="FontStyle12"/>
          <w:sz w:val="24"/>
          <w:szCs w:val="24"/>
        </w:rPr>
        <w:t>Kierownik</w:t>
      </w:r>
      <w:r w:rsidR="007E0498">
        <w:rPr>
          <w:rStyle w:val="FontStyle12"/>
          <w:sz w:val="24"/>
          <w:szCs w:val="24"/>
        </w:rPr>
        <w:t>a Zakładu</w:t>
      </w:r>
      <w:r w:rsidRPr="00D04340">
        <w:rPr>
          <w:rStyle w:val="FontStyle12"/>
          <w:sz w:val="24"/>
          <w:szCs w:val="24"/>
        </w:rPr>
        <w:t xml:space="preserve">. Skład komisji określa </w:t>
      </w:r>
      <w:r w:rsidRPr="00D04340">
        <w:rPr>
          <w:rStyle w:val="FontStyle11"/>
          <w:sz w:val="24"/>
          <w:szCs w:val="24"/>
        </w:rPr>
        <w:t xml:space="preserve">§ </w:t>
      </w:r>
      <w:r w:rsidR="00E45D39">
        <w:rPr>
          <w:rStyle w:val="FontStyle12"/>
          <w:sz w:val="24"/>
          <w:szCs w:val="24"/>
        </w:rPr>
        <w:t>8</w:t>
      </w:r>
      <w:r w:rsidRPr="00D04340">
        <w:rPr>
          <w:rStyle w:val="FontStyle12"/>
          <w:sz w:val="24"/>
          <w:szCs w:val="24"/>
        </w:rPr>
        <w:t xml:space="preserve"> ust.6.</w:t>
      </w:r>
    </w:p>
    <w:p w:rsidR="000C18E2" w:rsidRPr="00D04340" w:rsidRDefault="000C18E2" w:rsidP="009744D8">
      <w:pPr>
        <w:pStyle w:val="Style2"/>
        <w:widowControl/>
        <w:numPr>
          <w:ilvl w:val="0"/>
          <w:numId w:val="60"/>
        </w:numPr>
        <w:tabs>
          <w:tab w:val="left" w:pos="350"/>
        </w:tabs>
        <w:spacing w:line="274" w:lineRule="exact"/>
        <w:ind w:left="360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Egzamin dyplomowy winien odbyć się w terminie nieprzekraczającym jednego miesiąca od daty złożenia pracy dyplomowej.</w:t>
      </w:r>
    </w:p>
    <w:p w:rsidR="000C18E2" w:rsidRPr="00D04340" w:rsidRDefault="000C18E2" w:rsidP="009744D8">
      <w:pPr>
        <w:pStyle w:val="Style2"/>
        <w:widowControl/>
        <w:numPr>
          <w:ilvl w:val="0"/>
          <w:numId w:val="60"/>
        </w:numPr>
        <w:tabs>
          <w:tab w:val="left" w:pos="350"/>
        </w:tabs>
        <w:spacing w:line="274" w:lineRule="exact"/>
        <w:ind w:left="360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Na egzaminie licencjackim student powinien wykazać się wiedzą z zakresu kierunku studiów i specjalności oraz szczegółową znajomością problematyki dotyczącej tematu pracy dyplomowej.</w:t>
      </w:r>
    </w:p>
    <w:p w:rsidR="000C18E2" w:rsidRPr="00D04340" w:rsidRDefault="000C18E2" w:rsidP="009744D8">
      <w:pPr>
        <w:pStyle w:val="Style2"/>
        <w:widowControl/>
        <w:numPr>
          <w:ilvl w:val="0"/>
          <w:numId w:val="60"/>
        </w:numPr>
        <w:tabs>
          <w:tab w:val="left" w:pos="350"/>
        </w:tabs>
        <w:spacing w:line="274" w:lineRule="exact"/>
        <w:ind w:left="360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Przy ocenie wyniku egzaminu dyplomowego stosuje</w:t>
      </w:r>
      <w:r w:rsidR="00E45D39">
        <w:rPr>
          <w:rStyle w:val="FontStyle12"/>
          <w:sz w:val="24"/>
          <w:szCs w:val="24"/>
        </w:rPr>
        <w:t xml:space="preserve"> się skalę ocen określoną w § 12</w:t>
      </w:r>
      <w:r w:rsidRPr="00D04340">
        <w:rPr>
          <w:rStyle w:val="FontStyle12"/>
          <w:sz w:val="24"/>
          <w:szCs w:val="24"/>
        </w:rPr>
        <w:t>.</w:t>
      </w:r>
    </w:p>
    <w:p w:rsidR="007E04EE" w:rsidRPr="00D04340" w:rsidRDefault="007E04EE" w:rsidP="009744D8">
      <w:pPr>
        <w:pStyle w:val="Style2"/>
        <w:widowControl/>
        <w:numPr>
          <w:ilvl w:val="0"/>
          <w:numId w:val="60"/>
        </w:numPr>
        <w:tabs>
          <w:tab w:val="left" w:pos="355"/>
        </w:tabs>
        <w:spacing w:before="53" w:line="274" w:lineRule="exact"/>
        <w:ind w:left="360"/>
        <w:rPr>
          <w:rStyle w:val="FontStyle13"/>
          <w:sz w:val="24"/>
          <w:szCs w:val="24"/>
        </w:rPr>
      </w:pPr>
      <w:r w:rsidRPr="00D04340">
        <w:rPr>
          <w:rStyle w:val="FontStyle13"/>
          <w:sz w:val="24"/>
          <w:szCs w:val="24"/>
        </w:rPr>
        <w:t>W przypadku usprawiedliwionego nieprzyst</w:t>
      </w:r>
      <w:r w:rsidR="007E0498">
        <w:rPr>
          <w:rStyle w:val="FontStyle13"/>
          <w:sz w:val="24"/>
          <w:szCs w:val="24"/>
        </w:rPr>
        <w:t xml:space="preserve">ąpienia do egzaminu dyplomowego </w:t>
      </w:r>
      <w:r w:rsidR="003E0C10">
        <w:rPr>
          <w:rStyle w:val="FontStyle13"/>
          <w:sz w:val="24"/>
          <w:szCs w:val="24"/>
        </w:rPr>
        <w:br/>
      </w:r>
      <w:r w:rsidRPr="00D04340">
        <w:rPr>
          <w:rStyle w:val="FontStyle13"/>
          <w:sz w:val="24"/>
          <w:szCs w:val="24"/>
        </w:rPr>
        <w:t>w ustalonym terminie, wyznacza się drugi termin jako ostateczny.</w:t>
      </w:r>
    </w:p>
    <w:p w:rsidR="007E04EE" w:rsidRPr="00D04340" w:rsidRDefault="007E04EE" w:rsidP="009744D8">
      <w:pPr>
        <w:pStyle w:val="Style2"/>
        <w:widowControl/>
        <w:numPr>
          <w:ilvl w:val="0"/>
          <w:numId w:val="60"/>
        </w:numPr>
        <w:tabs>
          <w:tab w:val="left" w:pos="355"/>
        </w:tabs>
        <w:spacing w:line="274" w:lineRule="exact"/>
        <w:ind w:left="360"/>
        <w:rPr>
          <w:rStyle w:val="FontStyle13"/>
          <w:sz w:val="24"/>
          <w:szCs w:val="24"/>
        </w:rPr>
      </w:pPr>
      <w:r w:rsidRPr="00D04340">
        <w:rPr>
          <w:rStyle w:val="FontStyle13"/>
          <w:sz w:val="24"/>
          <w:szCs w:val="24"/>
        </w:rPr>
        <w:t>Powtórny egzamin może odbyć się po upływie miesiąca i najpóźniej do trzech miesięcy od daty pierwszego egzaminu.</w:t>
      </w:r>
    </w:p>
    <w:p w:rsidR="000C18E2" w:rsidRDefault="007E04EE" w:rsidP="009744D8">
      <w:pPr>
        <w:pStyle w:val="Style2"/>
        <w:widowControl/>
        <w:numPr>
          <w:ilvl w:val="0"/>
          <w:numId w:val="60"/>
        </w:numPr>
        <w:tabs>
          <w:tab w:val="left" w:pos="2580"/>
        </w:tabs>
        <w:spacing w:line="274" w:lineRule="exact"/>
        <w:ind w:left="360"/>
        <w:rPr>
          <w:rStyle w:val="FontStyle13"/>
          <w:sz w:val="24"/>
          <w:szCs w:val="24"/>
        </w:rPr>
      </w:pPr>
      <w:r w:rsidRPr="00D04340">
        <w:rPr>
          <w:rStyle w:val="FontStyle13"/>
          <w:sz w:val="24"/>
          <w:szCs w:val="24"/>
        </w:rPr>
        <w:t xml:space="preserve">W przypadku niezdania egzaminu licencjackiego w drugim terminie, </w:t>
      </w:r>
      <w:r w:rsidR="007E0498">
        <w:rPr>
          <w:rStyle w:val="FontStyle13"/>
          <w:sz w:val="24"/>
          <w:szCs w:val="24"/>
        </w:rPr>
        <w:t>Rektor</w:t>
      </w:r>
      <w:r w:rsidRPr="00D04340">
        <w:rPr>
          <w:rStyle w:val="FontStyle13"/>
          <w:sz w:val="24"/>
          <w:szCs w:val="24"/>
        </w:rPr>
        <w:t xml:space="preserve"> skreśla studenta z listy studentów</w:t>
      </w:r>
      <w:r w:rsidR="00D04340">
        <w:rPr>
          <w:rStyle w:val="FontStyle13"/>
          <w:sz w:val="24"/>
          <w:szCs w:val="24"/>
        </w:rPr>
        <w:t>.</w:t>
      </w:r>
    </w:p>
    <w:p w:rsidR="00944838" w:rsidRDefault="00944838" w:rsidP="009744D8">
      <w:pPr>
        <w:pStyle w:val="Style2"/>
        <w:widowControl/>
        <w:numPr>
          <w:ilvl w:val="0"/>
          <w:numId w:val="60"/>
        </w:numPr>
        <w:tabs>
          <w:tab w:val="left" w:pos="350"/>
        </w:tabs>
        <w:spacing w:before="10" w:line="274" w:lineRule="exact"/>
        <w:ind w:left="360"/>
        <w:rPr>
          <w:rStyle w:val="FontStyle13"/>
        </w:rPr>
      </w:pPr>
      <w:r w:rsidRPr="00944838">
        <w:rPr>
          <w:rStyle w:val="FontStyle13"/>
        </w:rPr>
        <w:t>Na</w:t>
      </w:r>
      <w:r>
        <w:rPr>
          <w:rStyle w:val="FontStyle13"/>
        </w:rPr>
        <w:t xml:space="preserve"> ocenę zamieszczoną w dyplomie składa się:</w:t>
      </w:r>
    </w:p>
    <w:p w:rsidR="00944838" w:rsidRDefault="00944838" w:rsidP="009744D8">
      <w:pPr>
        <w:pStyle w:val="Style2"/>
        <w:widowControl/>
        <w:numPr>
          <w:ilvl w:val="0"/>
          <w:numId w:val="62"/>
        </w:numPr>
        <w:tabs>
          <w:tab w:val="left" w:pos="720"/>
        </w:tabs>
        <w:spacing w:line="274" w:lineRule="exact"/>
        <w:rPr>
          <w:rStyle w:val="FontStyle13"/>
        </w:rPr>
      </w:pPr>
      <w:r>
        <w:rPr>
          <w:rStyle w:val="FontStyle13"/>
        </w:rPr>
        <w:t>50% ze średniej arytmetycznej ocen z egzaminów i zaliczeń poszczególnych przedmiotów                     z całego okresu studiów, z uwzględnieniem ocen nied</w:t>
      </w:r>
      <w:r w:rsidR="00DF0042">
        <w:rPr>
          <w:rStyle w:val="FontStyle13"/>
        </w:rPr>
        <w:t>ostatecznych;</w:t>
      </w:r>
    </w:p>
    <w:p w:rsidR="00944838" w:rsidRDefault="00944838" w:rsidP="009744D8">
      <w:pPr>
        <w:pStyle w:val="Style2"/>
        <w:widowControl/>
        <w:numPr>
          <w:ilvl w:val="0"/>
          <w:numId w:val="62"/>
        </w:numPr>
        <w:tabs>
          <w:tab w:val="left" w:pos="720"/>
        </w:tabs>
        <w:spacing w:line="274" w:lineRule="exact"/>
        <w:rPr>
          <w:rStyle w:val="FontStyle13"/>
        </w:rPr>
      </w:pPr>
      <w:r>
        <w:rPr>
          <w:rStyle w:val="FontStyle13"/>
        </w:rPr>
        <w:t>25% z oceny</w:t>
      </w:r>
      <w:r w:rsidR="00DF0042">
        <w:rPr>
          <w:rStyle w:val="FontStyle13"/>
        </w:rPr>
        <w:t xml:space="preserve"> uzyskanej za pracę licencjacką;</w:t>
      </w:r>
    </w:p>
    <w:p w:rsidR="00944838" w:rsidRDefault="00944838" w:rsidP="009744D8">
      <w:pPr>
        <w:pStyle w:val="Style2"/>
        <w:widowControl/>
        <w:numPr>
          <w:ilvl w:val="0"/>
          <w:numId w:val="62"/>
        </w:numPr>
        <w:tabs>
          <w:tab w:val="left" w:pos="720"/>
        </w:tabs>
        <w:spacing w:before="5" w:line="274" w:lineRule="exact"/>
        <w:rPr>
          <w:rStyle w:val="FontStyle13"/>
        </w:rPr>
      </w:pPr>
      <w:r>
        <w:rPr>
          <w:rStyle w:val="FontStyle13"/>
        </w:rPr>
        <w:t>25% z oceny otrzymanej za egzamin dyplomowy.</w:t>
      </w:r>
    </w:p>
    <w:p w:rsidR="00944838" w:rsidRDefault="00944838" w:rsidP="009744D8">
      <w:pPr>
        <w:pStyle w:val="Style2"/>
        <w:widowControl/>
        <w:numPr>
          <w:ilvl w:val="0"/>
          <w:numId w:val="60"/>
        </w:numPr>
        <w:tabs>
          <w:tab w:val="left" w:pos="350"/>
        </w:tabs>
        <w:spacing w:line="274" w:lineRule="exact"/>
        <w:ind w:left="360"/>
        <w:rPr>
          <w:rStyle w:val="FontStyle13"/>
        </w:rPr>
      </w:pPr>
      <w:r>
        <w:rPr>
          <w:rStyle w:val="FontStyle13"/>
        </w:rPr>
        <w:t xml:space="preserve">W dyplomie </w:t>
      </w:r>
      <w:r w:rsidR="007E0498">
        <w:rPr>
          <w:rStyle w:val="FontStyle13"/>
        </w:rPr>
        <w:t xml:space="preserve">ukończenia studiów </w:t>
      </w:r>
      <w:r>
        <w:rPr>
          <w:rStyle w:val="FontStyle13"/>
        </w:rPr>
        <w:t>wpisuje się wynik wyrównany do pełnej oceny według zasady:</w:t>
      </w:r>
    </w:p>
    <w:p w:rsidR="00944838" w:rsidRDefault="00944838" w:rsidP="009744D8">
      <w:pPr>
        <w:pStyle w:val="Style2"/>
        <w:widowControl/>
        <w:numPr>
          <w:ilvl w:val="0"/>
          <w:numId w:val="63"/>
        </w:numPr>
        <w:tabs>
          <w:tab w:val="left" w:pos="725"/>
        </w:tabs>
        <w:spacing w:line="274" w:lineRule="exact"/>
        <w:rPr>
          <w:rStyle w:val="FontStyle13"/>
        </w:rPr>
      </w:pPr>
      <w:r>
        <w:rPr>
          <w:rStyle w:val="FontStyle13"/>
        </w:rPr>
        <w:t>do 3,69 - dostateczny (3)</w:t>
      </w:r>
      <w:r w:rsidR="00DF0042">
        <w:rPr>
          <w:rStyle w:val="FontStyle13"/>
        </w:rPr>
        <w:t>;</w:t>
      </w:r>
    </w:p>
    <w:p w:rsidR="00944838" w:rsidRDefault="00944838" w:rsidP="009744D8">
      <w:pPr>
        <w:pStyle w:val="Style2"/>
        <w:widowControl/>
        <w:numPr>
          <w:ilvl w:val="0"/>
          <w:numId w:val="63"/>
        </w:numPr>
        <w:tabs>
          <w:tab w:val="left" w:pos="725"/>
        </w:tabs>
        <w:spacing w:line="274" w:lineRule="exact"/>
        <w:rPr>
          <w:rStyle w:val="FontStyle13"/>
        </w:rPr>
      </w:pPr>
      <w:r>
        <w:rPr>
          <w:rStyle w:val="FontStyle13"/>
        </w:rPr>
        <w:t>od 3,7 do 4,49 - dobry (4)</w:t>
      </w:r>
      <w:r w:rsidR="00DF0042">
        <w:rPr>
          <w:rStyle w:val="FontStyle13"/>
        </w:rPr>
        <w:t>;</w:t>
      </w:r>
    </w:p>
    <w:p w:rsidR="00944838" w:rsidRPr="00944838" w:rsidRDefault="00944838" w:rsidP="009744D8">
      <w:pPr>
        <w:pStyle w:val="Style3"/>
        <w:widowControl/>
        <w:numPr>
          <w:ilvl w:val="0"/>
          <w:numId w:val="63"/>
        </w:numPr>
        <w:tabs>
          <w:tab w:val="left" w:pos="725"/>
        </w:tabs>
        <w:rPr>
          <w:rStyle w:val="FontStyle11"/>
          <w:b w:val="0"/>
        </w:rPr>
      </w:pPr>
      <w:r w:rsidRPr="00944838">
        <w:rPr>
          <w:rStyle w:val="FontStyle11"/>
          <w:b w:val="0"/>
        </w:rPr>
        <w:t>od 4</w:t>
      </w:r>
      <w:r w:rsidRPr="00944838">
        <w:rPr>
          <w:rStyle w:val="FontStyle13"/>
        </w:rPr>
        <w:t xml:space="preserve">,50 </w:t>
      </w:r>
      <w:r w:rsidRPr="00944838">
        <w:rPr>
          <w:rStyle w:val="FontStyle11"/>
        </w:rPr>
        <w:t>-</w:t>
      </w:r>
      <w:r w:rsidRPr="00944838">
        <w:rPr>
          <w:rStyle w:val="FontStyle11"/>
          <w:b w:val="0"/>
        </w:rPr>
        <w:t xml:space="preserve"> bardzo dobry (5)</w:t>
      </w:r>
      <w:r w:rsidR="00DF0042">
        <w:rPr>
          <w:rStyle w:val="FontStyle11"/>
          <w:b w:val="0"/>
        </w:rPr>
        <w:t>.</w:t>
      </w:r>
    </w:p>
    <w:p w:rsidR="00944838" w:rsidRDefault="00944838" w:rsidP="00855A8C">
      <w:pPr>
        <w:widowControl/>
        <w:jc w:val="both"/>
        <w:rPr>
          <w:sz w:val="2"/>
          <w:szCs w:val="2"/>
        </w:rPr>
      </w:pPr>
    </w:p>
    <w:p w:rsidR="00944838" w:rsidRDefault="00944838" w:rsidP="009744D8">
      <w:pPr>
        <w:pStyle w:val="Style2"/>
        <w:widowControl/>
        <w:numPr>
          <w:ilvl w:val="0"/>
          <w:numId w:val="60"/>
        </w:numPr>
        <w:tabs>
          <w:tab w:val="left" w:pos="350"/>
        </w:tabs>
        <w:spacing w:line="274" w:lineRule="exact"/>
        <w:ind w:left="360"/>
        <w:rPr>
          <w:rStyle w:val="FontStyle13"/>
        </w:rPr>
      </w:pPr>
      <w:r>
        <w:rPr>
          <w:rStyle w:val="FontStyle13"/>
        </w:rPr>
        <w:t>Uzyskanie ogólnej oceny ze studiów powyżej 4,7 i uzyskanie bardzo dobrych ocen za pracę dyplomową i egzamin dyplomowy kwalifikuje absolwenta do otrzymania dyplomu z wyróżnieniem.</w:t>
      </w:r>
      <w:r w:rsidR="007E0498">
        <w:rPr>
          <w:rStyle w:val="FontStyle13"/>
        </w:rPr>
        <w:t xml:space="preserve"> Decyzję o przyznaniu wyróżnienia podejmuje Rektor na wniosek </w:t>
      </w:r>
      <w:r w:rsidR="00CF6615">
        <w:rPr>
          <w:rStyle w:val="FontStyle13"/>
        </w:rPr>
        <w:t>Komisji przeprowadzającej egzamin odnotowany w protokole egzaminacyjnym</w:t>
      </w:r>
      <w:r w:rsidR="007E0498">
        <w:rPr>
          <w:rStyle w:val="FontStyle13"/>
        </w:rPr>
        <w:t>.</w:t>
      </w:r>
    </w:p>
    <w:p w:rsidR="00944838" w:rsidRDefault="00944838" w:rsidP="009744D8">
      <w:pPr>
        <w:pStyle w:val="Style2"/>
        <w:widowControl/>
        <w:numPr>
          <w:ilvl w:val="0"/>
          <w:numId w:val="60"/>
        </w:numPr>
        <w:tabs>
          <w:tab w:val="left" w:pos="350"/>
        </w:tabs>
        <w:spacing w:before="5" w:line="274" w:lineRule="exact"/>
        <w:ind w:left="360"/>
        <w:rPr>
          <w:rStyle w:val="FontStyle13"/>
        </w:rPr>
      </w:pPr>
      <w:r>
        <w:rPr>
          <w:rStyle w:val="FontStyle13"/>
        </w:rPr>
        <w:t>Zasada wpisu pełnej oceny dotyczy tylko dyplomu, natomiast w innych zaświadczeniach podaje się rzeczywisty wyni</w:t>
      </w:r>
      <w:r w:rsidR="00DF0042">
        <w:rPr>
          <w:rStyle w:val="FontStyle13"/>
        </w:rPr>
        <w:t>k studiów obliczony jak w ust. 22</w:t>
      </w:r>
      <w:r>
        <w:rPr>
          <w:rStyle w:val="FontStyle13"/>
        </w:rPr>
        <w:t xml:space="preserve"> .</w:t>
      </w:r>
    </w:p>
    <w:p w:rsidR="00944838" w:rsidRDefault="00944838" w:rsidP="009744D8">
      <w:pPr>
        <w:pStyle w:val="Style2"/>
        <w:widowControl/>
        <w:numPr>
          <w:ilvl w:val="0"/>
          <w:numId w:val="60"/>
        </w:numPr>
        <w:tabs>
          <w:tab w:val="left" w:pos="350"/>
        </w:tabs>
        <w:spacing w:line="274" w:lineRule="exact"/>
        <w:ind w:left="360"/>
        <w:rPr>
          <w:rStyle w:val="FontStyle13"/>
        </w:rPr>
      </w:pPr>
      <w:r>
        <w:rPr>
          <w:rStyle w:val="FontStyle13"/>
        </w:rPr>
        <w:t>Komisja przeprowadzająca egzamin dyplomowy może wnioskować o podwyższenie oceny                     w dyplomie do bardzo dobrej w przypadku średniej co najmniej 4,0 z ostatnich 2 lat studiów oraz bardzo dobrych ocen z pracy dyplomowej i egzaminu dyplomowego.</w:t>
      </w:r>
    </w:p>
    <w:p w:rsidR="00944838" w:rsidRDefault="00944838" w:rsidP="009744D8">
      <w:pPr>
        <w:pStyle w:val="Style2"/>
        <w:widowControl/>
        <w:numPr>
          <w:ilvl w:val="0"/>
          <w:numId w:val="60"/>
        </w:numPr>
        <w:tabs>
          <w:tab w:val="left" w:pos="350"/>
        </w:tabs>
        <w:spacing w:line="274" w:lineRule="exact"/>
        <w:ind w:left="360"/>
        <w:rPr>
          <w:rStyle w:val="FontStyle13"/>
        </w:rPr>
      </w:pPr>
      <w:r>
        <w:rPr>
          <w:rStyle w:val="FontStyle13"/>
        </w:rPr>
        <w:t xml:space="preserve">Wniosek komisji o podwyższenie oceny w dyplomie winien być zapisany w protokole egzaminu dyplomowego i zatwierdzony przez </w:t>
      </w:r>
      <w:r w:rsidR="00B26EA1">
        <w:rPr>
          <w:rStyle w:val="FontStyle13"/>
        </w:rPr>
        <w:t>Kierownika Zakładu</w:t>
      </w:r>
      <w:r>
        <w:rPr>
          <w:rStyle w:val="FontStyle13"/>
        </w:rPr>
        <w:t>.</w:t>
      </w:r>
    </w:p>
    <w:p w:rsidR="00944838" w:rsidRDefault="00944838" w:rsidP="009744D8">
      <w:pPr>
        <w:pStyle w:val="Style2"/>
        <w:widowControl/>
        <w:numPr>
          <w:ilvl w:val="0"/>
          <w:numId w:val="60"/>
        </w:numPr>
        <w:tabs>
          <w:tab w:val="left" w:pos="350"/>
        </w:tabs>
        <w:spacing w:line="274" w:lineRule="exact"/>
        <w:ind w:left="360"/>
        <w:rPr>
          <w:rStyle w:val="FontStyle13"/>
        </w:rPr>
      </w:pPr>
      <w:r>
        <w:rPr>
          <w:rStyle w:val="FontStyle13"/>
        </w:rPr>
        <w:t>Temat pracy dyplomowej i jego ocenę wpisuje się do indeksu studenta i do protokołu komisji egzaminacyjnej.</w:t>
      </w:r>
    </w:p>
    <w:p w:rsidR="00401471" w:rsidRDefault="00401471" w:rsidP="007C0253">
      <w:pPr>
        <w:pStyle w:val="Style2"/>
        <w:widowControl/>
        <w:tabs>
          <w:tab w:val="left" w:pos="2580"/>
        </w:tabs>
        <w:spacing w:line="274" w:lineRule="exact"/>
        <w:ind w:firstLine="0"/>
        <w:rPr>
          <w:rStyle w:val="FontStyle12"/>
          <w:b/>
          <w:sz w:val="24"/>
          <w:szCs w:val="24"/>
        </w:rPr>
      </w:pPr>
    </w:p>
    <w:p w:rsidR="00877EE0" w:rsidRDefault="00C94064" w:rsidP="007C0253">
      <w:pPr>
        <w:pStyle w:val="Style2"/>
        <w:widowControl/>
        <w:tabs>
          <w:tab w:val="left" w:pos="2580"/>
        </w:tabs>
        <w:spacing w:line="274" w:lineRule="exact"/>
        <w:ind w:firstLine="0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</w:p>
    <w:p w:rsidR="00944838" w:rsidRDefault="00877EE0" w:rsidP="007C0253">
      <w:pPr>
        <w:pStyle w:val="Style2"/>
        <w:widowControl/>
        <w:tabs>
          <w:tab w:val="left" w:pos="2580"/>
        </w:tabs>
        <w:spacing w:line="274" w:lineRule="exact"/>
        <w:ind w:firstLine="0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 w:rsidR="007C0253">
        <w:rPr>
          <w:rStyle w:val="FontStyle12"/>
          <w:b/>
          <w:sz w:val="24"/>
          <w:szCs w:val="24"/>
        </w:rPr>
        <w:t>ROZDZIAŁ XIX</w:t>
      </w:r>
    </w:p>
    <w:p w:rsidR="00944838" w:rsidRDefault="00944838" w:rsidP="007C0253">
      <w:pPr>
        <w:pStyle w:val="Style2"/>
        <w:widowControl/>
        <w:tabs>
          <w:tab w:val="left" w:pos="2580"/>
        </w:tabs>
        <w:spacing w:line="274" w:lineRule="exact"/>
        <w:ind w:firstLine="0"/>
        <w:rPr>
          <w:rStyle w:val="FontStyle12"/>
          <w:b/>
          <w:sz w:val="24"/>
          <w:szCs w:val="24"/>
        </w:rPr>
      </w:pPr>
    </w:p>
    <w:p w:rsidR="0083471A" w:rsidRDefault="00944838" w:rsidP="00CF6615">
      <w:pPr>
        <w:pStyle w:val="Style2"/>
        <w:widowControl/>
        <w:spacing w:line="274" w:lineRule="exact"/>
        <w:ind w:firstLine="0"/>
        <w:jc w:val="center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WARUNKI UMOŻLIWIAJĄCE STUDIOWANIE OSOBOM NIEPEŁNOSPRAWNYM</w:t>
      </w:r>
    </w:p>
    <w:p w:rsidR="0083471A" w:rsidRDefault="0083471A" w:rsidP="0083471A">
      <w:pPr>
        <w:pStyle w:val="Style2"/>
        <w:widowControl/>
        <w:tabs>
          <w:tab w:val="left" w:pos="2580"/>
        </w:tabs>
        <w:spacing w:line="274" w:lineRule="exact"/>
        <w:ind w:left="1416" w:firstLine="0"/>
        <w:jc w:val="left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ab/>
      </w:r>
    </w:p>
    <w:p w:rsidR="009D07B6" w:rsidRDefault="009D07B6" w:rsidP="0083471A">
      <w:pPr>
        <w:pStyle w:val="Style2"/>
        <w:widowControl/>
        <w:tabs>
          <w:tab w:val="left" w:pos="2580"/>
        </w:tabs>
        <w:spacing w:line="274" w:lineRule="exact"/>
        <w:ind w:left="1416" w:firstLine="0"/>
        <w:jc w:val="left"/>
        <w:rPr>
          <w:rStyle w:val="FontStyle12"/>
          <w:b/>
          <w:sz w:val="24"/>
          <w:szCs w:val="24"/>
        </w:rPr>
      </w:pPr>
    </w:p>
    <w:p w:rsidR="000C18E2" w:rsidRPr="0083471A" w:rsidRDefault="0083471A" w:rsidP="0083471A">
      <w:pPr>
        <w:pStyle w:val="Style2"/>
        <w:widowControl/>
        <w:tabs>
          <w:tab w:val="left" w:pos="2580"/>
        </w:tabs>
        <w:spacing w:line="274" w:lineRule="exact"/>
        <w:ind w:left="1416" w:firstLine="0"/>
        <w:jc w:val="left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  <w:t xml:space="preserve">          </w:t>
      </w:r>
      <w:r w:rsidR="004D6CAC">
        <w:rPr>
          <w:rStyle w:val="FontStyle12"/>
          <w:sz w:val="24"/>
          <w:szCs w:val="24"/>
        </w:rPr>
        <w:t xml:space="preserve">  </w:t>
      </w:r>
      <w:r w:rsidR="004D6CAC">
        <w:rPr>
          <w:rStyle w:val="FontStyle12"/>
          <w:b/>
          <w:sz w:val="24"/>
          <w:szCs w:val="24"/>
        </w:rPr>
        <w:t>§ 29</w:t>
      </w:r>
    </w:p>
    <w:p w:rsidR="00D37B51" w:rsidRDefault="00106DB0" w:rsidP="003E0C10">
      <w:pPr>
        <w:pStyle w:val="Style2"/>
        <w:widowControl/>
        <w:tabs>
          <w:tab w:val="left" w:pos="355"/>
        </w:tabs>
        <w:spacing w:line="274" w:lineRule="exact"/>
        <w:ind w:firstLine="0"/>
      </w:pPr>
      <w:r>
        <w:rPr>
          <w:rStyle w:val="FontStyle12"/>
          <w:sz w:val="24"/>
          <w:szCs w:val="24"/>
        </w:rPr>
        <w:t xml:space="preserve"> </w:t>
      </w:r>
      <w:r w:rsidR="00944838">
        <w:t xml:space="preserve">Osoby niepełnosprawne mają pełny dostęp do studiowania na kierunkach i formach kształcenia, które istnieją w </w:t>
      </w:r>
      <w:r w:rsidR="00056A70">
        <w:t>Uczelni.</w:t>
      </w:r>
    </w:p>
    <w:p w:rsidR="00944838" w:rsidRDefault="00944838" w:rsidP="009744D8">
      <w:pPr>
        <w:pStyle w:val="Akapitzlist"/>
        <w:numPr>
          <w:ilvl w:val="0"/>
          <w:numId w:val="64"/>
        </w:numPr>
        <w:jc w:val="both"/>
      </w:pPr>
      <w:r>
        <w:t>Uczelnia dostosuje swą bazę lokalowo-dydaktyczną w taki sposób, by osoby niepełnosprawne miały warunki do studiowania.</w:t>
      </w:r>
    </w:p>
    <w:p w:rsidR="009D07B6" w:rsidRDefault="009D07B6" w:rsidP="009D07B6">
      <w:pPr>
        <w:jc w:val="both"/>
      </w:pPr>
    </w:p>
    <w:p w:rsidR="009D07B6" w:rsidRDefault="009D07B6" w:rsidP="009D07B6">
      <w:pPr>
        <w:jc w:val="both"/>
      </w:pPr>
    </w:p>
    <w:p w:rsidR="00944838" w:rsidRDefault="00944838" w:rsidP="009744D8">
      <w:pPr>
        <w:pStyle w:val="Akapitzlist"/>
        <w:numPr>
          <w:ilvl w:val="0"/>
          <w:numId w:val="64"/>
        </w:numPr>
        <w:jc w:val="both"/>
      </w:pPr>
      <w:r>
        <w:t>Stosowanie odpowiednich warunków będzie wymagało;</w:t>
      </w:r>
    </w:p>
    <w:p w:rsidR="00944838" w:rsidRDefault="00944838" w:rsidP="009744D8">
      <w:pPr>
        <w:pStyle w:val="Akapitzlist"/>
        <w:numPr>
          <w:ilvl w:val="0"/>
          <w:numId w:val="65"/>
        </w:numPr>
        <w:jc w:val="both"/>
      </w:pPr>
      <w:r>
        <w:t>wybudowania odpowiedniego podjazdu do budynku uczelni dla wózków inwalidzkich,</w:t>
      </w:r>
    </w:p>
    <w:p w:rsidR="00106DB0" w:rsidRDefault="00106DB0" w:rsidP="009744D8">
      <w:pPr>
        <w:pStyle w:val="Akapitzlist"/>
        <w:numPr>
          <w:ilvl w:val="0"/>
          <w:numId w:val="65"/>
        </w:numPr>
        <w:jc w:val="both"/>
      </w:pPr>
      <w:r>
        <w:t>dostosowanie klatki schodowej lub zainstalowanie wind w budynku, by osoby niepełnosprawne mogły dostać się swobodnie wózkami inwalidzkimi na poszczególne kondygnacje uczelni,</w:t>
      </w:r>
    </w:p>
    <w:p w:rsidR="00106DB0" w:rsidRDefault="00106DB0" w:rsidP="009744D8">
      <w:pPr>
        <w:pStyle w:val="Akapitzlist"/>
        <w:numPr>
          <w:ilvl w:val="0"/>
          <w:numId w:val="65"/>
        </w:numPr>
        <w:jc w:val="both"/>
      </w:pPr>
      <w:r>
        <w:t>modernizację jednej toalety do potrzeb osób niepełnosprawnych.</w:t>
      </w:r>
    </w:p>
    <w:p w:rsidR="0034097E" w:rsidRDefault="0034097E" w:rsidP="007C0253">
      <w:pPr>
        <w:jc w:val="both"/>
      </w:pPr>
    </w:p>
    <w:p w:rsidR="00106DB0" w:rsidRDefault="00106DB0" w:rsidP="007C0253">
      <w:pPr>
        <w:jc w:val="both"/>
      </w:pPr>
    </w:p>
    <w:p w:rsidR="00106DB0" w:rsidRDefault="00106DB0" w:rsidP="007C0253">
      <w:pPr>
        <w:jc w:val="both"/>
      </w:pPr>
    </w:p>
    <w:p w:rsidR="00106DB0" w:rsidRPr="004D6CAC" w:rsidRDefault="007C0253" w:rsidP="009D07B6">
      <w:pPr>
        <w:pStyle w:val="Style2"/>
        <w:widowControl/>
        <w:spacing w:line="274" w:lineRule="exact"/>
        <w:ind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</w:rPr>
        <w:t>ROZDZIAŁ X</w:t>
      </w:r>
      <w:r w:rsidR="007766FC">
        <w:rPr>
          <w:rStyle w:val="FontStyle12"/>
          <w:b/>
          <w:sz w:val="24"/>
          <w:szCs w:val="24"/>
        </w:rPr>
        <w:t>X</w:t>
      </w:r>
    </w:p>
    <w:p w:rsidR="00106DB0" w:rsidRDefault="00106DB0" w:rsidP="009D07B6">
      <w:pPr>
        <w:pStyle w:val="Style2"/>
        <w:widowControl/>
        <w:tabs>
          <w:tab w:val="left" w:pos="2580"/>
        </w:tabs>
        <w:spacing w:line="274" w:lineRule="exact"/>
        <w:ind w:firstLine="0"/>
        <w:jc w:val="center"/>
        <w:rPr>
          <w:rStyle w:val="FontStyle12"/>
          <w:b/>
          <w:sz w:val="24"/>
          <w:szCs w:val="24"/>
        </w:rPr>
      </w:pPr>
    </w:p>
    <w:p w:rsidR="00106DB0" w:rsidRDefault="00106DB0" w:rsidP="00CF6615">
      <w:pPr>
        <w:pStyle w:val="Style2"/>
        <w:widowControl/>
        <w:spacing w:line="274" w:lineRule="exact"/>
        <w:ind w:firstLine="0"/>
        <w:jc w:val="center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TRYB </w:t>
      </w:r>
      <w:r w:rsidR="00CF6615">
        <w:rPr>
          <w:rStyle w:val="FontStyle12"/>
          <w:b/>
          <w:sz w:val="24"/>
          <w:szCs w:val="24"/>
        </w:rPr>
        <w:t xml:space="preserve"> </w:t>
      </w:r>
      <w:r>
        <w:rPr>
          <w:rStyle w:val="FontStyle12"/>
          <w:b/>
          <w:sz w:val="24"/>
          <w:szCs w:val="24"/>
        </w:rPr>
        <w:t>PRZEPROWADZANIA OTWARTEGO EGZAMINU      DYPLOMOWANEGO</w:t>
      </w:r>
    </w:p>
    <w:p w:rsidR="00106DB0" w:rsidRDefault="00106DB0" w:rsidP="007C0253">
      <w:pPr>
        <w:pStyle w:val="Style2"/>
        <w:widowControl/>
        <w:tabs>
          <w:tab w:val="left" w:pos="2580"/>
        </w:tabs>
        <w:spacing w:line="274" w:lineRule="exact"/>
        <w:ind w:left="1416" w:firstLine="0"/>
        <w:rPr>
          <w:rStyle w:val="FontStyle12"/>
          <w:b/>
          <w:sz w:val="24"/>
          <w:szCs w:val="24"/>
        </w:rPr>
      </w:pPr>
    </w:p>
    <w:p w:rsidR="00106DB0" w:rsidRDefault="007766FC" w:rsidP="007C0253">
      <w:pPr>
        <w:pStyle w:val="Style2"/>
        <w:widowControl/>
        <w:tabs>
          <w:tab w:val="left" w:pos="2580"/>
        </w:tabs>
        <w:spacing w:line="274" w:lineRule="exact"/>
        <w:ind w:left="1416" w:firstLine="0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 w:rsidR="004D6CAC">
        <w:rPr>
          <w:rStyle w:val="FontStyle12"/>
          <w:b/>
          <w:sz w:val="24"/>
          <w:szCs w:val="24"/>
        </w:rPr>
        <w:tab/>
        <w:t>§ 30</w:t>
      </w:r>
    </w:p>
    <w:p w:rsidR="00106DB0" w:rsidRDefault="00106DB0" w:rsidP="009744D8">
      <w:pPr>
        <w:pStyle w:val="Akapitzlist"/>
        <w:numPr>
          <w:ilvl w:val="0"/>
          <w:numId w:val="66"/>
        </w:numPr>
        <w:jc w:val="both"/>
      </w:pPr>
      <w:r>
        <w:t>Otwarty egzamin dyplomowy może być przeprowadzony jeżeli;</w:t>
      </w:r>
    </w:p>
    <w:p w:rsidR="00106DB0" w:rsidRDefault="00106DB0" w:rsidP="009744D8">
      <w:pPr>
        <w:pStyle w:val="Akapitzlist"/>
        <w:numPr>
          <w:ilvl w:val="0"/>
          <w:numId w:val="67"/>
        </w:numPr>
        <w:jc w:val="both"/>
      </w:pPr>
      <w:r>
        <w:t>na taką formę wyrazi zgodę zainteresowany student i promotor,</w:t>
      </w:r>
    </w:p>
    <w:p w:rsidR="00106DB0" w:rsidRDefault="00C1184B" w:rsidP="009744D8">
      <w:pPr>
        <w:pStyle w:val="Akapitzlist"/>
        <w:numPr>
          <w:ilvl w:val="0"/>
          <w:numId w:val="67"/>
        </w:numPr>
        <w:jc w:val="both"/>
      </w:pPr>
      <w:r>
        <w:t>tematyka</w:t>
      </w:r>
      <w:r w:rsidR="00106DB0">
        <w:t xml:space="preserve"> pracy dyplomowej </w:t>
      </w:r>
      <w:r>
        <w:t>jest ciekawa, innowacyjna i będzie wnosiła nowatorskie rozwiązanie z zakresu tej dyscypliny naukowej, której tematyka dotyczy;</w:t>
      </w:r>
    </w:p>
    <w:p w:rsidR="00C1184B" w:rsidRDefault="00C1184B" w:rsidP="009744D8">
      <w:pPr>
        <w:pStyle w:val="Akapitzlist"/>
        <w:numPr>
          <w:ilvl w:val="0"/>
          <w:numId w:val="67"/>
        </w:numPr>
        <w:jc w:val="both"/>
      </w:pPr>
      <w:r>
        <w:t>praca dyplomowa zastała wysoko oceniona i posiada walory naukowe i społeczne,</w:t>
      </w:r>
    </w:p>
    <w:p w:rsidR="00C1184B" w:rsidRDefault="00C1184B" w:rsidP="009744D8">
      <w:pPr>
        <w:pStyle w:val="Akapitzlist"/>
        <w:numPr>
          <w:ilvl w:val="0"/>
          <w:numId w:val="67"/>
        </w:numPr>
        <w:jc w:val="both"/>
      </w:pPr>
      <w:r>
        <w:t>dane osobowe studentów i członków komisji będą miały zapewnioną ochronę.</w:t>
      </w:r>
    </w:p>
    <w:p w:rsidR="00C1184B" w:rsidRDefault="00C1184B" w:rsidP="007C0253">
      <w:pPr>
        <w:jc w:val="both"/>
      </w:pPr>
    </w:p>
    <w:p w:rsidR="0034097E" w:rsidRDefault="0034097E" w:rsidP="007C0253">
      <w:pPr>
        <w:jc w:val="both"/>
      </w:pPr>
    </w:p>
    <w:p w:rsidR="00C1184B" w:rsidRDefault="007766FC" w:rsidP="003E0C10">
      <w:pPr>
        <w:jc w:val="center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ROZDZIAŁ X</w:t>
      </w:r>
      <w:r w:rsidR="00C1184B">
        <w:rPr>
          <w:rStyle w:val="FontStyle12"/>
          <w:b/>
          <w:sz w:val="24"/>
          <w:szCs w:val="24"/>
        </w:rPr>
        <w:t>X</w:t>
      </w:r>
      <w:r w:rsidR="007C0253">
        <w:rPr>
          <w:rStyle w:val="FontStyle12"/>
          <w:b/>
          <w:sz w:val="24"/>
          <w:szCs w:val="24"/>
        </w:rPr>
        <w:t>I</w:t>
      </w:r>
    </w:p>
    <w:p w:rsidR="00C1184B" w:rsidRDefault="00C1184B" w:rsidP="003E0C10">
      <w:pPr>
        <w:ind w:left="2124" w:firstLine="708"/>
        <w:jc w:val="center"/>
        <w:rPr>
          <w:rStyle w:val="FontStyle12"/>
          <w:b/>
          <w:sz w:val="24"/>
          <w:szCs w:val="24"/>
        </w:rPr>
      </w:pPr>
    </w:p>
    <w:p w:rsidR="00C1184B" w:rsidRDefault="00C1184B" w:rsidP="003E0C10">
      <w:pPr>
        <w:jc w:val="center"/>
        <w:rPr>
          <w:b/>
        </w:rPr>
      </w:pPr>
      <w:r>
        <w:rPr>
          <w:b/>
        </w:rPr>
        <w:t>PROWADZENIE DOKUMENTACJI ZE STU</w:t>
      </w:r>
      <w:r w:rsidRPr="00C1184B">
        <w:rPr>
          <w:b/>
        </w:rPr>
        <w:t>DIÓW</w:t>
      </w:r>
    </w:p>
    <w:p w:rsidR="00C1184B" w:rsidRDefault="00C1184B" w:rsidP="007C0253">
      <w:pPr>
        <w:jc w:val="both"/>
      </w:pPr>
    </w:p>
    <w:p w:rsidR="00C1184B" w:rsidRDefault="00C1184B" w:rsidP="007C0253">
      <w:pPr>
        <w:tabs>
          <w:tab w:val="left" w:pos="3615"/>
        </w:tabs>
        <w:jc w:val="both"/>
        <w:rPr>
          <w:b/>
        </w:rPr>
      </w:pPr>
      <w:r>
        <w:tab/>
      </w:r>
      <w:r w:rsidR="004D6CAC">
        <w:t xml:space="preserve">          </w:t>
      </w:r>
      <w:r w:rsidR="004D6CAC">
        <w:rPr>
          <w:b/>
        </w:rPr>
        <w:t>§ 31</w:t>
      </w:r>
    </w:p>
    <w:p w:rsidR="0034097E" w:rsidRPr="0034097E" w:rsidRDefault="0034097E" w:rsidP="007C0253">
      <w:pPr>
        <w:pStyle w:val="Style3"/>
        <w:widowControl/>
        <w:spacing w:before="5"/>
        <w:rPr>
          <w:rStyle w:val="FontStyle12"/>
          <w:sz w:val="24"/>
          <w:szCs w:val="24"/>
        </w:rPr>
      </w:pPr>
      <w:r w:rsidRPr="0034097E">
        <w:rPr>
          <w:rStyle w:val="FontStyle12"/>
          <w:sz w:val="24"/>
          <w:szCs w:val="24"/>
        </w:rPr>
        <w:t>1. Przebieg studiów na poszczególnych semestrach powinien być udokumentowany w:</w:t>
      </w:r>
    </w:p>
    <w:p w:rsidR="0034097E" w:rsidRPr="00CF6615" w:rsidRDefault="0034097E" w:rsidP="009744D8">
      <w:pPr>
        <w:pStyle w:val="Akapitzlist"/>
        <w:numPr>
          <w:ilvl w:val="0"/>
          <w:numId w:val="68"/>
        </w:numPr>
        <w:jc w:val="both"/>
      </w:pPr>
      <w:r w:rsidRPr="00CF6615">
        <w:t>protokołach egzaminacyjnych i zaliczeniowych z poszczególnych przedmiot</w:t>
      </w:r>
      <w:r w:rsidR="000534D0" w:rsidRPr="00CF6615">
        <w:t>ów objętych programem nauczania;</w:t>
      </w:r>
    </w:p>
    <w:p w:rsidR="0034097E" w:rsidRPr="00CF6615" w:rsidRDefault="0034097E" w:rsidP="009744D8">
      <w:pPr>
        <w:pStyle w:val="Akapitzlist"/>
        <w:numPr>
          <w:ilvl w:val="0"/>
          <w:numId w:val="68"/>
        </w:numPr>
        <w:jc w:val="both"/>
      </w:pPr>
      <w:r w:rsidRPr="00CF6615">
        <w:t>indeksie</w:t>
      </w:r>
      <w:r w:rsidR="000534D0" w:rsidRPr="00CF6615">
        <w:t>;</w:t>
      </w:r>
    </w:p>
    <w:p w:rsidR="0034097E" w:rsidRPr="00CF6615" w:rsidRDefault="0034097E" w:rsidP="009744D8">
      <w:pPr>
        <w:pStyle w:val="Akapitzlist"/>
        <w:numPr>
          <w:ilvl w:val="0"/>
          <w:numId w:val="68"/>
        </w:numPr>
        <w:jc w:val="both"/>
      </w:pPr>
      <w:r w:rsidRPr="00CF6615">
        <w:t xml:space="preserve">kartach okresowych osiągnięć studenta zawierających wpisy wszystkich egzaminów </w:t>
      </w:r>
      <w:r w:rsidR="003E0C10">
        <w:br/>
      </w:r>
      <w:r w:rsidRPr="00CF6615">
        <w:t>i zaliczeń przedmiotów z oceną oraz zaliczeń ćwiczeń laboratoryjnych, medycznych, seminaryjnych i innych zajęć praktycznych itp., a także praktyk zawodowych przewidzianych w planie studiów danego semestru.</w:t>
      </w:r>
    </w:p>
    <w:p w:rsidR="003E0C10" w:rsidRDefault="003E0C10" w:rsidP="009D07B6">
      <w:pPr>
        <w:pStyle w:val="Style1"/>
        <w:widowControl/>
        <w:spacing w:before="58"/>
        <w:jc w:val="both"/>
        <w:rPr>
          <w:rStyle w:val="FontStyle11"/>
          <w:sz w:val="24"/>
          <w:szCs w:val="24"/>
        </w:rPr>
      </w:pPr>
    </w:p>
    <w:p w:rsidR="0034097E" w:rsidRDefault="0034097E" w:rsidP="0083471A">
      <w:pPr>
        <w:pStyle w:val="Style1"/>
        <w:widowControl/>
        <w:spacing w:before="58"/>
        <w:ind w:left="2832" w:firstLine="70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ROZDZIAŁ XX</w:t>
      </w:r>
      <w:r w:rsidR="007766FC">
        <w:rPr>
          <w:rStyle w:val="FontStyle11"/>
          <w:sz w:val="24"/>
          <w:szCs w:val="24"/>
        </w:rPr>
        <w:t>I</w:t>
      </w:r>
      <w:r w:rsidR="007C0253">
        <w:rPr>
          <w:rStyle w:val="FontStyle11"/>
          <w:sz w:val="24"/>
          <w:szCs w:val="24"/>
        </w:rPr>
        <w:t>I</w:t>
      </w:r>
    </w:p>
    <w:p w:rsidR="00F27899" w:rsidRDefault="00674AF9" w:rsidP="00674AF9">
      <w:pPr>
        <w:pStyle w:val="Style1"/>
        <w:widowControl/>
        <w:tabs>
          <w:tab w:val="left" w:pos="4770"/>
        </w:tabs>
        <w:spacing w:before="58"/>
        <w:ind w:left="2832" w:firstLine="708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</w:p>
    <w:p w:rsidR="0034097E" w:rsidRPr="004D4B0E" w:rsidRDefault="004D4B0E" w:rsidP="0083471A">
      <w:pPr>
        <w:pStyle w:val="Style3"/>
        <w:widowControl/>
        <w:spacing w:line="240" w:lineRule="exact"/>
        <w:ind w:left="708" w:firstLine="708"/>
        <w:rPr>
          <w:b/>
        </w:rPr>
      </w:pPr>
      <w:r w:rsidRPr="004D4B0E">
        <w:rPr>
          <w:b/>
        </w:rPr>
        <w:t>WARUNKI UKOŃCZENIA</w:t>
      </w:r>
      <w:r w:rsidR="000A18C8">
        <w:rPr>
          <w:b/>
        </w:rPr>
        <w:t xml:space="preserve"> </w:t>
      </w:r>
      <w:r w:rsidRPr="004D4B0E">
        <w:rPr>
          <w:b/>
        </w:rPr>
        <w:t>STUDIÓW PIERWSZEGO STOPNIA</w:t>
      </w:r>
    </w:p>
    <w:p w:rsidR="004D4B0E" w:rsidRDefault="004D4B0E" w:rsidP="007C0253">
      <w:pPr>
        <w:pStyle w:val="Style3"/>
        <w:widowControl/>
        <w:spacing w:line="240" w:lineRule="exact"/>
        <w:ind w:left="341" w:hanging="341"/>
      </w:pPr>
    </w:p>
    <w:p w:rsidR="00F27899" w:rsidRDefault="00F27899" w:rsidP="007C0253">
      <w:pPr>
        <w:pStyle w:val="Style3"/>
        <w:widowControl/>
        <w:spacing w:line="240" w:lineRule="exact"/>
        <w:ind w:left="341" w:hanging="341"/>
      </w:pPr>
    </w:p>
    <w:p w:rsidR="004D4B0E" w:rsidRDefault="004D4B0E" w:rsidP="007C0253">
      <w:pPr>
        <w:pStyle w:val="Style3"/>
        <w:widowControl/>
        <w:spacing w:line="240" w:lineRule="exact"/>
        <w:ind w:left="341" w:hanging="34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6FC">
        <w:t xml:space="preserve"> </w:t>
      </w:r>
      <w:r w:rsidR="004D6CAC">
        <w:tab/>
      </w:r>
      <w:r w:rsidRPr="004D4B0E">
        <w:rPr>
          <w:b/>
        </w:rPr>
        <w:t>§</w:t>
      </w:r>
      <w:r w:rsidR="004D6CAC">
        <w:rPr>
          <w:b/>
        </w:rPr>
        <w:t xml:space="preserve"> 32</w:t>
      </w:r>
    </w:p>
    <w:p w:rsidR="004D4B0E" w:rsidRPr="004D4B0E" w:rsidRDefault="004D4B0E" w:rsidP="009744D8">
      <w:pPr>
        <w:pStyle w:val="Style3"/>
        <w:widowControl/>
        <w:numPr>
          <w:ilvl w:val="0"/>
          <w:numId w:val="69"/>
        </w:numPr>
        <w:spacing w:line="240" w:lineRule="exact"/>
      </w:pPr>
      <w:r>
        <w:t xml:space="preserve">Warunkiem uzyskania dyplomu ukończenia studiów oraz zdobycia odpowiedniego tytułu zawodowego studiów jest zaliczane wszystkich zajęć oraz </w:t>
      </w:r>
      <w:r w:rsidR="00F44686">
        <w:t xml:space="preserve">praktyk na ocenę pozytywną, </w:t>
      </w:r>
      <w:r w:rsidR="0083471A">
        <w:t xml:space="preserve">                  </w:t>
      </w:r>
      <w:r w:rsidR="00F44686">
        <w:t>a także złożenie egzaminu i przewidywanej w planie studiów pracy dyplomowej.</w:t>
      </w:r>
    </w:p>
    <w:p w:rsidR="00F27899" w:rsidRPr="00CF6615" w:rsidRDefault="00F27899" w:rsidP="009744D8">
      <w:pPr>
        <w:pStyle w:val="Style2"/>
        <w:widowControl/>
        <w:numPr>
          <w:ilvl w:val="0"/>
          <w:numId w:val="69"/>
        </w:numPr>
        <w:tabs>
          <w:tab w:val="left" w:pos="720"/>
        </w:tabs>
        <w:spacing w:line="240" w:lineRule="auto"/>
        <w:ind w:left="357"/>
      </w:pPr>
      <w:r>
        <w:rPr>
          <w:rStyle w:val="FontStyle12"/>
          <w:sz w:val="24"/>
          <w:szCs w:val="24"/>
        </w:rPr>
        <w:t>Osoba, która ukończyła studia pierwszego stopnia, zachowuje prawa studenta do dnia 3</w:t>
      </w:r>
      <w:r w:rsidR="00CF6615">
        <w:rPr>
          <w:rStyle w:val="FontStyle12"/>
          <w:sz w:val="24"/>
          <w:szCs w:val="24"/>
        </w:rPr>
        <w:t>0</w:t>
      </w:r>
      <w:r>
        <w:rPr>
          <w:rStyle w:val="FontStyle12"/>
          <w:sz w:val="24"/>
          <w:szCs w:val="24"/>
        </w:rPr>
        <w:t xml:space="preserve"> </w:t>
      </w:r>
      <w:r w:rsidR="00CF6615">
        <w:t>września</w:t>
      </w:r>
      <w:r w:rsidRPr="00CF6615">
        <w:t xml:space="preserve"> roku, w którym ukończyła te studia.</w:t>
      </w:r>
    </w:p>
    <w:p w:rsidR="0034097E" w:rsidRPr="00CF6615" w:rsidRDefault="0034097E" w:rsidP="009744D8">
      <w:pPr>
        <w:pStyle w:val="Style3"/>
        <w:widowControl/>
        <w:numPr>
          <w:ilvl w:val="0"/>
          <w:numId w:val="69"/>
        </w:numPr>
        <w:spacing w:line="240" w:lineRule="auto"/>
        <w:ind w:left="357"/>
      </w:pPr>
      <w:r w:rsidRPr="00CF6615">
        <w:t>Zakończenie studiów, po dostarczeniu wypełnionej karty obiegowej do rektoratu, dokumentuje się w:</w:t>
      </w:r>
    </w:p>
    <w:p w:rsidR="0034097E" w:rsidRPr="00CF6615" w:rsidRDefault="000534D0" w:rsidP="009744D8">
      <w:pPr>
        <w:pStyle w:val="Style2"/>
        <w:widowControl/>
        <w:numPr>
          <w:ilvl w:val="0"/>
          <w:numId w:val="16"/>
        </w:numPr>
        <w:tabs>
          <w:tab w:val="left" w:pos="720"/>
        </w:tabs>
        <w:spacing w:line="240" w:lineRule="auto"/>
        <w:ind w:left="360" w:firstLine="0"/>
      </w:pPr>
      <w:r w:rsidRPr="00CF6615">
        <w:t>indeksie;</w:t>
      </w:r>
    </w:p>
    <w:p w:rsidR="0034097E" w:rsidRPr="00CF6615" w:rsidRDefault="0034097E" w:rsidP="009744D8">
      <w:pPr>
        <w:pStyle w:val="Style2"/>
        <w:widowControl/>
        <w:numPr>
          <w:ilvl w:val="0"/>
          <w:numId w:val="16"/>
        </w:numPr>
        <w:tabs>
          <w:tab w:val="left" w:pos="720"/>
        </w:tabs>
        <w:spacing w:line="240" w:lineRule="auto"/>
        <w:ind w:left="360" w:firstLine="0"/>
      </w:pPr>
      <w:r w:rsidRPr="00CF6615">
        <w:t>protokole dy</w:t>
      </w:r>
      <w:r w:rsidR="000534D0" w:rsidRPr="00CF6615">
        <w:t>plomowej komisji egzaminacyjnej;</w:t>
      </w:r>
    </w:p>
    <w:p w:rsidR="0034097E" w:rsidRPr="00CF6615" w:rsidRDefault="000534D0" w:rsidP="009744D8">
      <w:pPr>
        <w:pStyle w:val="Style2"/>
        <w:widowControl/>
        <w:numPr>
          <w:ilvl w:val="0"/>
          <w:numId w:val="16"/>
        </w:numPr>
        <w:tabs>
          <w:tab w:val="left" w:pos="720"/>
        </w:tabs>
        <w:spacing w:line="240" w:lineRule="auto"/>
        <w:ind w:left="360" w:firstLine="0"/>
      </w:pPr>
      <w:r w:rsidRPr="00CF6615">
        <w:t>albumie studenta;</w:t>
      </w:r>
    </w:p>
    <w:p w:rsidR="0034097E" w:rsidRPr="00CF6615" w:rsidRDefault="000534D0" w:rsidP="009744D8">
      <w:pPr>
        <w:pStyle w:val="Style2"/>
        <w:widowControl/>
        <w:numPr>
          <w:ilvl w:val="0"/>
          <w:numId w:val="16"/>
        </w:numPr>
        <w:tabs>
          <w:tab w:val="left" w:pos="720"/>
        </w:tabs>
        <w:spacing w:line="240" w:lineRule="auto"/>
        <w:ind w:left="360" w:firstLine="0"/>
      </w:pPr>
      <w:r w:rsidRPr="00CF6615">
        <w:t>księdze dyplomów;</w:t>
      </w:r>
    </w:p>
    <w:p w:rsidR="00D2297F" w:rsidRPr="00F27899" w:rsidRDefault="000534D0" w:rsidP="009744D8">
      <w:pPr>
        <w:pStyle w:val="Style2"/>
        <w:widowControl/>
        <w:numPr>
          <w:ilvl w:val="0"/>
          <w:numId w:val="16"/>
        </w:numPr>
        <w:tabs>
          <w:tab w:val="left" w:pos="720"/>
        </w:tabs>
        <w:spacing w:line="274" w:lineRule="exact"/>
        <w:ind w:left="360" w:firstLine="0"/>
        <w:rPr>
          <w:rStyle w:val="FontStyle12"/>
          <w:sz w:val="24"/>
          <w:szCs w:val="24"/>
        </w:rPr>
      </w:pPr>
      <w:r w:rsidRPr="00CF6615">
        <w:t>dyplomie</w:t>
      </w:r>
      <w:r>
        <w:rPr>
          <w:rStyle w:val="FontStyle12"/>
          <w:sz w:val="24"/>
          <w:szCs w:val="24"/>
        </w:rPr>
        <w:t xml:space="preserve"> ukończenia studiów.</w:t>
      </w:r>
    </w:p>
    <w:p w:rsidR="00834667" w:rsidRDefault="00834667" w:rsidP="007C0253">
      <w:pPr>
        <w:pStyle w:val="Style2"/>
        <w:widowControl/>
        <w:tabs>
          <w:tab w:val="left" w:pos="720"/>
        </w:tabs>
        <w:spacing w:line="274" w:lineRule="exact"/>
        <w:ind w:left="360" w:firstLine="0"/>
        <w:rPr>
          <w:rStyle w:val="FontStyle12"/>
          <w:sz w:val="24"/>
          <w:szCs w:val="24"/>
        </w:rPr>
      </w:pPr>
    </w:p>
    <w:p w:rsidR="0083471A" w:rsidRDefault="0083471A" w:rsidP="007C0253">
      <w:pPr>
        <w:pStyle w:val="Style2"/>
        <w:widowControl/>
        <w:tabs>
          <w:tab w:val="left" w:pos="720"/>
        </w:tabs>
        <w:spacing w:line="274" w:lineRule="exact"/>
        <w:ind w:left="360" w:firstLine="0"/>
        <w:rPr>
          <w:rStyle w:val="FontStyle12"/>
          <w:sz w:val="24"/>
          <w:szCs w:val="24"/>
        </w:rPr>
      </w:pPr>
    </w:p>
    <w:p w:rsidR="00834667" w:rsidRPr="007766FC" w:rsidRDefault="007766FC" w:rsidP="007C0253">
      <w:pPr>
        <w:pStyle w:val="Style2"/>
        <w:widowControl/>
        <w:tabs>
          <w:tab w:val="left" w:pos="720"/>
        </w:tabs>
        <w:spacing w:line="274" w:lineRule="exact"/>
        <w:ind w:left="360" w:firstLine="0"/>
        <w:rPr>
          <w:rStyle w:val="FontStyle12"/>
          <w:b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 w:rsidR="004D6CAC">
        <w:rPr>
          <w:rStyle w:val="FontStyle12"/>
          <w:sz w:val="24"/>
          <w:szCs w:val="24"/>
        </w:rPr>
        <w:tab/>
      </w:r>
      <w:r w:rsidRPr="007766FC">
        <w:rPr>
          <w:rStyle w:val="FontStyle12"/>
          <w:b/>
          <w:sz w:val="24"/>
          <w:szCs w:val="24"/>
        </w:rPr>
        <w:t>ROZDZIAŁ XXI</w:t>
      </w:r>
      <w:r w:rsidR="007C0253">
        <w:rPr>
          <w:rStyle w:val="FontStyle12"/>
          <w:b/>
          <w:sz w:val="24"/>
          <w:szCs w:val="24"/>
        </w:rPr>
        <w:t>I</w:t>
      </w:r>
      <w:r w:rsidR="00BC29A2">
        <w:rPr>
          <w:rStyle w:val="FontStyle12"/>
          <w:b/>
          <w:sz w:val="24"/>
          <w:szCs w:val="24"/>
        </w:rPr>
        <w:t>I</w:t>
      </w:r>
    </w:p>
    <w:p w:rsidR="00834667" w:rsidRDefault="00834667" w:rsidP="007C0253">
      <w:pPr>
        <w:pStyle w:val="Style2"/>
        <w:widowControl/>
        <w:tabs>
          <w:tab w:val="left" w:pos="720"/>
        </w:tabs>
        <w:spacing w:line="274" w:lineRule="exact"/>
        <w:ind w:left="360" w:firstLine="0"/>
        <w:rPr>
          <w:rStyle w:val="FontStyle12"/>
          <w:sz w:val="24"/>
          <w:szCs w:val="24"/>
        </w:rPr>
      </w:pPr>
    </w:p>
    <w:p w:rsidR="00D2297F" w:rsidRPr="00F430BD" w:rsidRDefault="00D2297F" w:rsidP="003E0C10">
      <w:pPr>
        <w:pStyle w:val="Style2"/>
        <w:widowControl/>
        <w:spacing w:line="274" w:lineRule="exact"/>
        <w:ind w:firstLine="0"/>
        <w:jc w:val="center"/>
        <w:rPr>
          <w:rStyle w:val="FontStyle11"/>
          <w:b w:val="0"/>
          <w:bCs w:val="0"/>
          <w:sz w:val="24"/>
          <w:szCs w:val="24"/>
        </w:rPr>
      </w:pPr>
      <w:r w:rsidRPr="00F430BD">
        <w:rPr>
          <w:rStyle w:val="FontStyle11"/>
          <w:sz w:val="24"/>
          <w:szCs w:val="24"/>
        </w:rPr>
        <w:t>PRZEPISY KOŃCOWE</w:t>
      </w:r>
    </w:p>
    <w:p w:rsidR="00D2297F" w:rsidRPr="00F430BD" w:rsidRDefault="00D2297F" w:rsidP="007C0253">
      <w:pPr>
        <w:pStyle w:val="Style1"/>
        <w:widowControl/>
        <w:spacing w:line="240" w:lineRule="exact"/>
        <w:jc w:val="both"/>
      </w:pPr>
    </w:p>
    <w:p w:rsidR="00D2297F" w:rsidRPr="00F430BD" w:rsidRDefault="004D6CAC" w:rsidP="007C0253">
      <w:pPr>
        <w:pStyle w:val="Style1"/>
        <w:widowControl/>
        <w:spacing w:before="53"/>
        <w:ind w:left="3540" w:firstLine="708"/>
        <w:jc w:val="both"/>
        <w:rPr>
          <w:rStyle w:val="FontStyle11"/>
          <w:sz w:val="24"/>
          <w:szCs w:val="24"/>
        </w:rPr>
      </w:pPr>
      <w:r w:rsidRPr="00F430BD">
        <w:rPr>
          <w:rStyle w:val="FontStyle11"/>
          <w:sz w:val="24"/>
          <w:szCs w:val="24"/>
        </w:rPr>
        <w:t>§ 33</w:t>
      </w:r>
    </w:p>
    <w:p w:rsidR="00CF6615" w:rsidRDefault="00D2297F" w:rsidP="009744D8">
      <w:pPr>
        <w:pStyle w:val="Style2"/>
        <w:widowControl/>
        <w:numPr>
          <w:ilvl w:val="0"/>
          <w:numId w:val="70"/>
        </w:numPr>
        <w:tabs>
          <w:tab w:val="left" w:pos="350"/>
        </w:tabs>
        <w:spacing w:line="240" w:lineRule="auto"/>
        <w:ind w:left="357" w:hanging="357"/>
        <w:rPr>
          <w:rStyle w:val="FontStyle12"/>
          <w:sz w:val="24"/>
          <w:szCs w:val="24"/>
        </w:rPr>
      </w:pPr>
      <w:r w:rsidRPr="0083471A">
        <w:rPr>
          <w:rStyle w:val="FontStyle12"/>
          <w:sz w:val="24"/>
          <w:szCs w:val="24"/>
        </w:rPr>
        <w:t>Niniejszy regulamin obowiązuje zarówno studentów, jak i pracowników uczelni</w:t>
      </w:r>
      <w:r w:rsidR="00CF6615">
        <w:rPr>
          <w:rStyle w:val="FontStyle12"/>
          <w:sz w:val="24"/>
          <w:szCs w:val="24"/>
        </w:rPr>
        <w:t>.</w:t>
      </w:r>
    </w:p>
    <w:p w:rsidR="00D2297F" w:rsidRPr="0083471A" w:rsidRDefault="00D2297F" w:rsidP="009744D8">
      <w:pPr>
        <w:pStyle w:val="Style2"/>
        <w:widowControl/>
        <w:numPr>
          <w:ilvl w:val="0"/>
          <w:numId w:val="70"/>
        </w:numPr>
        <w:tabs>
          <w:tab w:val="left" w:pos="350"/>
        </w:tabs>
        <w:spacing w:line="240" w:lineRule="auto"/>
        <w:ind w:left="357" w:hanging="357"/>
        <w:rPr>
          <w:rStyle w:val="FontStyle12"/>
          <w:sz w:val="24"/>
          <w:szCs w:val="24"/>
        </w:rPr>
      </w:pPr>
      <w:r w:rsidRPr="0083471A">
        <w:rPr>
          <w:rStyle w:val="FontStyle12"/>
          <w:sz w:val="24"/>
          <w:szCs w:val="24"/>
        </w:rPr>
        <w:t xml:space="preserve">W sprawach dotyczących organizacji i odbywania studiów nieobjętych przepisami niniejszego regulaminu decyduje </w:t>
      </w:r>
      <w:r w:rsidR="00CF6615">
        <w:rPr>
          <w:rStyle w:val="FontStyle12"/>
          <w:sz w:val="24"/>
          <w:szCs w:val="24"/>
        </w:rPr>
        <w:t>R</w:t>
      </w:r>
      <w:r w:rsidRPr="0083471A">
        <w:rPr>
          <w:rStyle w:val="FontStyle12"/>
          <w:sz w:val="24"/>
          <w:szCs w:val="24"/>
        </w:rPr>
        <w:t>ektor.</w:t>
      </w:r>
    </w:p>
    <w:p w:rsidR="00D2297F" w:rsidRPr="0083471A" w:rsidRDefault="00D2297F" w:rsidP="009744D8">
      <w:pPr>
        <w:pStyle w:val="Style2"/>
        <w:widowControl/>
        <w:numPr>
          <w:ilvl w:val="0"/>
          <w:numId w:val="70"/>
        </w:numPr>
        <w:tabs>
          <w:tab w:val="left" w:pos="350"/>
        </w:tabs>
        <w:spacing w:line="240" w:lineRule="auto"/>
        <w:ind w:left="357" w:hanging="357"/>
        <w:rPr>
          <w:rStyle w:val="FontStyle12"/>
          <w:sz w:val="24"/>
          <w:szCs w:val="24"/>
        </w:rPr>
      </w:pPr>
      <w:r w:rsidRPr="0083471A">
        <w:rPr>
          <w:rStyle w:val="FontStyle12"/>
          <w:sz w:val="24"/>
          <w:szCs w:val="24"/>
        </w:rPr>
        <w:t xml:space="preserve">Regulamin </w:t>
      </w:r>
      <w:r w:rsidR="00CF6615">
        <w:rPr>
          <w:rStyle w:val="FontStyle12"/>
          <w:sz w:val="24"/>
          <w:szCs w:val="24"/>
        </w:rPr>
        <w:t>s</w:t>
      </w:r>
      <w:r w:rsidRPr="0083471A">
        <w:rPr>
          <w:rStyle w:val="FontStyle12"/>
          <w:sz w:val="24"/>
          <w:szCs w:val="24"/>
        </w:rPr>
        <w:t>tudiów wchodzi w życie z początkiem roku akademickiego, po uwzględnieniu z samorządem studenckim. Jeżeli w ciągu trzech miesięcy od uchwalenia regulaminu senat uczelni i samorząd studencki nie dojdą do porozumienia w sprawie jego treści, regulamin wchodzi w życie na mocy po</w:t>
      </w:r>
      <w:r w:rsidR="000534D0">
        <w:rPr>
          <w:rStyle w:val="FontStyle12"/>
          <w:sz w:val="24"/>
          <w:szCs w:val="24"/>
        </w:rPr>
        <w:t xml:space="preserve">nownej uchwały senatu uczelni </w:t>
      </w:r>
      <w:r w:rsidRPr="0083471A">
        <w:rPr>
          <w:rStyle w:val="FontStyle12"/>
          <w:sz w:val="24"/>
          <w:szCs w:val="24"/>
        </w:rPr>
        <w:t xml:space="preserve"> podjętej większości</w:t>
      </w:r>
      <w:r w:rsidR="000534D0">
        <w:rPr>
          <w:rStyle w:val="FontStyle12"/>
          <w:sz w:val="24"/>
          <w:szCs w:val="24"/>
        </w:rPr>
        <w:t>ą</w:t>
      </w:r>
      <w:r w:rsidRPr="0083471A">
        <w:rPr>
          <w:rStyle w:val="FontStyle12"/>
          <w:sz w:val="24"/>
          <w:szCs w:val="24"/>
        </w:rPr>
        <w:t xml:space="preserve"> co najmniej dwóch trzecich głosów jego statutowego zakładu. </w:t>
      </w:r>
    </w:p>
    <w:p w:rsidR="00D2297F" w:rsidRPr="0083471A" w:rsidRDefault="00D2297F" w:rsidP="007C0253">
      <w:pPr>
        <w:pStyle w:val="Style4"/>
        <w:widowControl/>
        <w:spacing w:line="240" w:lineRule="exact"/>
        <w:ind w:left="6082"/>
      </w:pPr>
    </w:p>
    <w:p w:rsidR="00D2297F" w:rsidRPr="0083471A" w:rsidRDefault="00D2297F" w:rsidP="007C0253">
      <w:pPr>
        <w:pStyle w:val="Style2"/>
        <w:widowControl/>
        <w:tabs>
          <w:tab w:val="left" w:pos="720"/>
        </w:tabs>
        <w:spacing w:line="274" w:lineRule="exact"/>
        <w:ind w:left="360" w:firstLine="0"/>
        <w:rPr>
          <w:rStyle w:val="FontStyle12"/>
          <w:sz w:val="24"/>
          <w:szCs w:val="24"/>
        </w:rPr>
      </w:pPr>
    </w:p>
    <w:p w:rsidR="004D6CAC" w:rsidRPr="0083471A" w:rsidRDefault="004D6CAC" w:rsidP="007C0253">
      <w:pPr>
        <w:pStyle w:val="Style2"/>
        <w:widowControl/>
        <w:tabs>
          <w:tab w:val="left" w:pos="720"/>
        </w:tabs>
        <w:spacing w:line="274" w:lineRule="exact"/>
        <w:ind w:left="360" w:firstLine="0"/>
        <w:rPr>
          <w:rStyle w:val="FontStyle12"/>
          <w:sz w:val="24"/>
          <w:szCs w:val="24"/>
        </w:rPr>
      </w:pPr>
    </w:p>
    <w:p w:rsidR="00CF6615" w:rsidRDefault="000534D0" w:rsidP="007C0253">
      <w:pPr>
        <w:tabs>
          <w:tab w:val="left" w:pos="6810"/>
        </w:tabs>
        <w:jc w:val="both"/>
      </w:pPr>
      <w:r>
        <w:tab/>
      </w:r>
      <w:r w:rsidR="00CF6615">
        <w:t>Zatwierdzam</w:t>
      </w:r>
    </w:p>
    <w:p w:rsidR="00CF6615" w:rsidRDefault="00CF6615" w:rsidP="007C0253">
      <w:pPr>
        <w:tabs>
          <w:tab w:val="left" w:pos="6810"/>
        </w:tabs>
        <w:jc w:val="both"/>
      </w:pPr>
    </w:p>
    <w:p w:rsidR="00CF6615" w:rsidRDefault="00CF6615" w:rsidP="007C0253">
      <w:pPr>
        <w:tabs>
          <w:tab w:val="left" w:pos="6810"/>
        </w:tabs>
        <w:jc w:val="both"/>
      </w:pPr>
      <w:r>
        <w:tab/>
        <w:t>REKTOR</w:t>
      </w:r>
      <w:r>
        <w:tab/>
      </w:r>
      <w:r>
        <w:tab/>
      </w:r>
    </w:p>
    <w:p w:rsidR="00CF6615" w:rsidRDefault="00CF6615" w:rsidP="007C0253">
      <w:pPr>
        <w:tabs>
          <w:tab w:val="left" w:pos="6810"/>
        </w:tabs>
        <w:jc w:val="both"/>
      </w:pPr>
    </w:p>
    <w:p w:rsidR="00834667" w:rsidRPr="0083471A" w:rsidRDefault="00834667" w:rsidP="007C0253">
      <w:pPr>
        <w:tabs>
          <w:tab w:val="left" w:pos="6810"/>
        </w:tabs>
        <w:jc w:val="both"/>
      </w:pPr>
      <w:r w:rsidRPr="0083471A">
        <w:t xml:space="preserve">           </w:t>
      </w:r>
      <w:r w:rsidR="00CF6615">
        <w:t xml:space="preserve">                      </w:t>
      </w:r>
      <w:r w:rsidRPr="0083471A">
        <w:t xml:space="preserve">                                                           prof.</w:t>
      </w:r>
      <w:r w:rsidR="00CF6615">
        <w:t xml:space="preserve"> </w:t>
      </w:r>
      <w:r w:rsidRPr="0083471A">
        <w:t>nadzw. dr Witold  Wincenciak</w:t>
      </w:r>
    </w:p>
    <w:p w:rsidR="00834667" w:rsidRPr="0083471A" w:rsidRDefault="00834667" w:rsidP="007C0253">
      <w:pPr>
        <w:jc w:val="both"/>
      </w:pPr>
    </w:p>
    <w:sectPr w:rsidR="00834667" w:rsidRPr="0083471A" w:rsidSect="00C94064">
      <w:headerReference w:type="default" r:id="rId10"/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52" w:rsidRDefault="00AF0752" w:rsidP="009A0B57">
      <w:r>
        <w:separator/>
      </w:r>
    </w:p>
  </w:endnote>
  <w:endnote w:type="continuationSeparator" w:id="0">
    <w:p w:rsidR="00AF0752" w:rsidRDefault="00AF0752" w:rsidP="009A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570844"/>
      <w:docPartObj>
        <w:docPartGallery w:val="Page Numbers (Bottom of Page)"/>
        <w:docPartUnique/>
      </w:docPartObj>
    </w:sdtPr>
    <w:sdtEndPr/>
    <w:sdtContent>
      <w:p w:rsidR="009D07B6" w:rsidRDefault="009D07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F0A">
          <w:rPr>
            <w:noProof/>
          </w:rPr>
          <w:t>1</w:t>
        </w:r>
        <w:r>
          <w:fldChar w:fldCharType="end"/>
        </w:r>
      </w:p>
    </w:sdtContent>
  </w:sdt>
  <w:p w:rsidR="009D07B6" w:rsidRDefault="009D0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52" w:rsidRDefault="00AF0752" w:rsidP="009A0B57">
      <w:r>
        <w:separator/>
      </w:r>
    </w:p>
  </w:footnote>
  <w:footnote w:type="continuationSeparator" w:id="0">
    <w:p w:rsidR="00AF0752" w:rsidRDefault="00AF0752" w:rsidP="009A0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B6" w:rsidRPr="009D07B6" w:rsidRDefault="009D07B6" w:rsidP="009D07B6">
    <w:pPr>
      <w:pStyle w:val="Nagwek"/>
      <w:jc w:val="right"/>
      <w:rPr>
        <w:i/>
        <w:sz w:val="20"/>
      </w:rPr>
    </w:pPr>
    <w:r w:rsidRPr="009D07B6">
      <w:rPr>
        <w:i/>
        <w:sz w:val="20"/>
      </w:rPr>
      <w:t>Załącznik nr 1do Uchwały Nr 7/2012</w:t>
    </w:r>
  </w:p>
  <w:p w:rsidR="009D07B6" w:rsidRPr="009D07B6" w:rsidRDefault="009D07B6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C2DB32"/>
    <w:lvl w:ilvl="0">
      <w:numFmt w:val="bullet"/>
      <w:lvlText w:val="*"/>
      <w:lvlJc w:val="left"/>
    </w:lvl>
  </w:abstractNum>
  <w:abstractNum w:abstractNumId="1">
    <w:nsid w:val="014E2D90"/>
    <w:multiLevelType w:val="hybridMultilevel"/>
    <w:tmpl w:val="5F248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6898"/>
    <w:multiLevelType w:val="hybridMultilevel"/>
    <w:tmpl w:val="958A3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0B3C"/>
    <w:multiLevelType w:val="hybridMultilevel"/>
    <w:tmpl w:val="74880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B04B9"/>
    <w:multiLevelType w:val="hybridMultilevel"/>
    <w:tmpl w:val="EF483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D871A1"/>
    <w:multiLevelType w:val="singleLevel"/>
    <w:tmpl w:val="0D3C184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0AB14F15"/>
    <w:multiLevelType w:val="hybridMultilevel"/>
    <w:tmpl w:val="3A623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E7D09"/>
    <w:multiLevelType w:val="singleLevel"/>
    <w:tmpl w:val="2EA4A9B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0CE31E02"/>
    <w:multiLevelType w:val="hybridMultilevel"/>
    <w:tmpl w:val="50647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FD47F3"/>
    <w:multiLevelType w:val="hybridMultilevel"/>
    <w:tmpl w:val="087CD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55D36"/>
    <w:multiLevelType w:val="hybridMultilevel"/>
    <w:tmpl w:val="37427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D5FB3"/>
    <w:multiLevelType w:val="hybridMultilevel"/>
    <w:tmpl w:val="235A9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EB0D77"/>
    <w:multiLevelType w:val="hybridMultilevel"/>
    <w:tmpl w:val="6CAA4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41B21"/>
    <w:multiLevelType w:val="singleLevel"/>
    <w:tmpl w:val="C86ECC6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24BB5309"/>
    <w:multiLevelType w:val="singleLevel"/>
    <w:tmpl w:val="95402A00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270A752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27E66949"/>
    <w:multiLevelType w:val="hybridMultilevel"/>
    <w:tmpl w:val="CCE4E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C6DAA"/>
    <w:multiLevelType w:val="hybridMultilevel"/>
    <w:tmpl w:val="9EA46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E1C3B"/>
    <w:multiLevelType w:val="hybridMultilevel"/>
    <w:tmpl w:val="730E3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053B7"/>
    <w:multiLevelType w:val="singleLevel"/>
    <w:tmpl w:val="A380E25A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2DF25591"/>
    <w:multiLevelType w:val="hybridMultilevel"/>
    <w:tmpl w:val="E8B64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D1593"/>
    <w:multiLevelType w:val="hybridMultilevel"/>
    <w:tmpl w:val="A92C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83D25"/>
    <w:multiLevelType w:val="hybridMultilevel"/>
    <w:tmpl w:val="5E987F9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2871A9B"/>
    <w:multiLevelType w:val="hybridMultilevel"/>
    <w:tmpl w:val="41D62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6320E"/>
    <w:multiLevelType w:val="hybridMultilevel"/>
    <w:tmpl w:val="8CDA0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1B58A4"/>
    <w:multiLevelType w:val="hybridMultilevel"/>
    <w:tmpl w:val="84A2CAA6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>
    <w:nsid w:val="3AE77CD1"/>
    <w:multiLevelType w:val="singleLevel"/>
    <w:tmpl w:val="0122B24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3B600758"/>
    <w:multiLevelType w:val="hybridMultilevel"/>
    <w:tmpl w:val="DDA0E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B013AA"/>
    <w:multiLevelType w:val="hybridMultilevel"/>
    <w:tmpl w:val="16145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05EFA"/>
    <w:multiLevelType w:val="hybridMultilevel"/>
    <w:tmpl w:val="D74CF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5043E"/>
    <w:multiLevelType w:val="hybridMultilevel"/>
    <w:tmpl w:val="FE886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0A2149"/>
    <w:multiLevelType w:val="hybridMultilevel"/>
    <w:tmpl w:val="6172A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FA207F"/>
    <w:multiLevelType w:val="hybridMultilevel"/>
    <w:tmpl w:val="C3843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046C95"/>
    <w:multiLevelType w:val="hybridMultilevel"/>
    <w:tmpl w:val="C6A2B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2B5BC4"/>
    <w:multiLevelType w:val="hybridMultilevel"/>
    <w:tmpl w:val="D228F0A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F34EA37E">
      <w:start w:val="1"/>
      <w:numFmt w:val="decimal"/>
      <w:lvlText w:val="%3."/>
      <w:lvlJc w:val="left"/>
      <w:pPr>
        <w:ind w:left="23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5">
    <w:nsid w:val="414817A1"/>
    <w:multiLevelType w:val="hybridMultilevel"/>
    <w:tmpl w:val="3D74E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C847BB"/>
    <w:multiLevelType w:val="hybridMultilevel"/>
    <w:tmpl w:val="3E046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FA5EA6"/>
    <w:multiLevelType w:val="hybridMultilevel"/>
    <w:tmpl w:val="8C8AF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1551C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9">
    <w:nsid w:val="43C655B8"/>
    <w:multiLevelType w:val="hybridMultilevel"/>
    <w:tmpl w:val="51603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AE66A1"/>
    <w:multiLevelType w:val="singleLevel"/>
    <w:tmpl w:val="E53A5FD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1">
    <w:nsid w:val="48CC0C7A"/>
    <w:multiLevelType w:val="hybridMultilevel"/>
    <w:tmpl w:val="C132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AB54024"/>
    <w:multiLevelType w:val="singleLevel"/>
    <w:tmpl w:val="C12C31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3">
    <w:nsid w:val="4C4076B2"/>
    <w:multiLevelType w:val="hybridMultilevel"/>
    <w:tmpl w:val="BA24A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171E8B"/>
    <w:multiLevelType w:val="hybridMultilevel"/>
    <w:tmpl w:val="F7BA6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2A0144"/>
    <w:multiLevelType w:val="hybridMultilevel"/>
    <w:tmpl w:val="53F8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6C405B"/>
    <w:multiLevelType w:val="hybridMultilevel"/>
    <w:tmpl w:val="3E747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1D17E72"/>
    <w:multiLevelType w:val="hybridMultilevel"/>
    <w:tmpl w:val="C132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66A7006"/>
    <w:multiLevelType w:val="hybridMultilevel"/>
    <w:tmpl w:val="B2DC1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927E78"/>
    <w:multiLevelType w:val="hybridMultilevel"/>
    <w:tmpl w:val="06462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8432B4"/>
    <w:multiLevelType w:val="singleLevel"/>
    <w:tmpl w:val="D1508D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1">
    <w:nsid w:val="5BBD1B86"/>
    <w:multiLevelType w:val="hybridMultilevel"/>
    <w:tmpl w:val="1B387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AF5B11"/>
    <w:multiLevelType w:val="hybridMultilevel"/>
    <w:tmpl w:val="CAB65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DC1A87"/>
    <w:multiLevelType w:val="singleLevel"/>
    <w:tmpl w:val="B8C618D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4">
    <w:nsid w:val="609C1D0F"/>
    <w:multiLevelType w:val="hybridMultilevel"/>
    <w:tmpl w:val="4BA4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C64A24"/>
    <w:multiLevelType w:val="hybridMultilevel"/>
    <w:tmpl w:val="1FA08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152E08"/>
    <w:multiLevelType w:val="singleLevel"/>
    <w:tmpl w:val="CE3C762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7">
    <w:nsid w:val="68990FE1"/>
    <w:multiLevelType w:val="hybridMultilevel"/>
    <w:tmpl w:val="D6A65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9E00614"/>
    <w:multiLevelType w:val="singleLevel"/>
    <w:tmpl w:val="CE3C762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9">
    <w:nsid w:val="6B264DF4"/>
    <w:multiLevelType w:val="hybridMultilevel"/>
    <w:tmpl w:val="7DBAD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BCE0008"/>
    <w:multiLevelType w:val="hybridMultilevel"/>
    <w:tmpl w:val="DEA88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DE74A5"/>
    <w:multiLevelType w:val="singleLevel"/>
    <w:tmpl w:val="3C4A31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2">
    <w:nsid w:val="6CBB1917"/>
    <w:multiLevelType w:val="hybridMultilevel"/>
    <w:tmpl w:val="06462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2D2C98"/>
    <w:multiLevelType w:val="hybridMultilevel"/>
    <w:tmpl w:val="69B81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3B36FE9"/>
    <w:multiLevelType w:val="singleLevel"/>
    <w:tmpl w:val="09427F6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5">
    <w:nsid w:val="7665609A"/>
    <w:multiLevelType w:val="hybridMultilevel"/>
    <w:tmpl w:val="C132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66F4C72"/>
    <w:multiLevelType w:val="hybridMultilevel"/>
    <w:tmpl w:val="12604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8D553AB"/>
    <w:multiLevelType w:val="multilevel"/>
    <w:tmpl w:val="5E08F4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35" w:hanging="360"/>
      </w:pPr>
    </w:lvl>
    <w:lvl w:ilvl="2" w:tentative="1">
      <w:start w:val="1"/>
      <w:numFmt w:val="lowerRoman"/>
      <w:lvlText w:val="%3."/>
      <w:lvlJc w:val="right"/>
      <w:pPr>
        <w:ind w:left="2155" w:hanging="180"/>
      </w:pPr>
    </w:lvl>
    <w:lvl w:ilvl="3" w:tentative="1">
      <w:start w:val="1"/>
      <w:numFmt w:val="decimal"/>
      <w:lvlText w:val="%4."/>
      <w:lvlJc w:val="left"/>
      <w:pPr>
        <w:ind w:left="2875" w:hanging="360"/>
      </w:pPr>
    </w:lvl>
    <w:lvl w:ilvl="4" w:tentative="1">
      <w:start w:val="1"/>
      <w:numFmt w:val="lowerLetter"/>
      <w:lvlText w:val="%5."/>
      <w:lvlJc w:val="left"/>
      <w:pPr>
        <w:ind w:left="3595" w:hanging="360"/>
      </w:pPr>
    </w:lvl>
    <w:lvl w:ilvl="5" w:tentative="1">
      <w:start w:val="1"/>
      <w:numFmt w:val="lowerRoman"/>
      <w:lvlText w:val="%6."/>
      <w:lvlJc w:val="right"/>
      <w:pPr>
        <w:ind w:left="4315" w:hanging="180"/>
      </w:pPr>
    </w:lvl>
    <w:lvl w:ilvl="6" w:tentative="1">
      <w:start w:val="1"/>
      <w:numFmt w:val="decimal"/>
      <w:lvlText w:val="%7."/>
      <w:lvlJc w:val="left"/>
      <w:pPr>
        <w:ind w:left="5035" w:hanging="360"/>
      </w:pPr>
    </w:lvl>
    <w:lvl w:ilvl="7" w:tentative="1">
      <w:start w:val="1"/>
      <w:numFmt w:val="lowerLetter"/>
      <w:lvlText w:val="%8."/>
      <w:lvlJc w:val="left"/>
      <w:pPr>
        <w:ind w:left="5755" w:hanging="360"/>
      </w:pPr>
    </w:lvl>
    <w:lvl w:ilvl="8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8">
    <w:nsid w:val="7CE77E31"/>
    <w:multiLevelType w:val="hybridMultilevel"/>
    <w:tmpl w:val="C834F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E51556"/>
    <w:multiLevelType w:val="hybridMultilevel"/>
    <w:tmpl w:val="DB5E3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AC3E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15"/>
  </w:num>
  <w:num w:numId="3">
    <w:abstractNumId w:val="10"/>
  </w:num>
  <w:num w:numId="4">
    <w:abstractNumId w:val="7"/>
  </w:num>
  <w:num w:numId="5">
    <w:abstractNumId w:val="67"/>
  </w:num>
  <w:num w:numId="6">
    <w:abstractNumId w:val="64"/>
  </w:num>
  <w:num w:numId="7">
    <w:abstractNumId w:val="5"/>
  </w:num>
  <w:num w:numId="8">
    <w:abstractNumId w:val="40"/>
  </w:num>
  <w:num w:numId="9">
    <w:abstractNumId w:val="50"/>
  </w:num>
  <w:num w:numId="10">
    <w:abstractNumId w:val="14"/>
  </w:num>
  <w:num w:numId="11">
    <w:abstractNumId w:val="13"/>
  </w:num>
  <w:num w:numId="12">
    <w:abstractNumId w:val="53"/>
  </w:num>
  <w:num w:numId="13">
    <w:abstractNumId w:val="23"/>
  </w:num>
  <w:num w:numId="14">
    <w:abstractNumId w:val="54"/>
  </w:num>
  <w:num w:numId="15">
    <w:abstractNumId w:val="19"/>
  </w:num>
  <w:num w:numId="16">
    <w:abstractNumId w:val="26"/>
  </w:num>
  <w:num w:numId="1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8">
    <w:abstractNumId w:val="42"/>
  </w:num>
  <w:num w:numId="19">
    <w:abstractNumId w:val="61"/>
  </w:num>
  <w:num w:numId="20">
    <w:abstractNumId w:val="69"/>
  </w:num>
  <w:num w:numId="21">
    <w:abstractNumId w:val="56"/>
  </w:num>
  <w:num w:numId="22">
    <w:abstractNumId w:val="38"/>
  </w:num>
  <w:num w:numId="23">
    <w:abstractNumId w:val="48"/>
  </w:num>
  <w:num w:numId="24">
    <w:abstractNumId w:val="34"/>
  </w:num>
  <w:num w:numId="25">
    <w:abstractNumId w:val="43"/>
  </w:num>
  <w:num w:numId="26">
    <w:abstractNumId w:val="32"/>
  </w:num>
  <w:num w:numId="27">
    <w:abstractNumId w:val="25"/>
  </w:num>
  <w:num w:numId="28">
    <w:abstractNumId w:val="20"/>
  </w:num>
  <w:num w:numId="29">
    <w:abstractNumId w:val="1"/>
  </w:num>
  <w:num w:numId="30">
    <w:abstractNumId w:val="16"/>
  </w:num>
  <w:num w:numId="31">
    <w:abstractNumId w:val="4"/>
  </w:num>
  <w:num w:numId="32">
    <w:abstractNumId w:val="60"/>
  </w:num>
  <w:num w:numId="33">
    <w:abstractNumId w:val="33"/>
  </w:num>
  <w:num w:numId="34">
    <w:abstractNumId w:val="6"/>
  </w:num>
  <w:num w:numId="35">
    <w:abstractNumId w:val="45"/>
  </w:num>
  <w:num w:numId="36">
    <w:abstractNumId w:val="66"/>
  </w:num>
  <w:num w:numId="37">
    <w:abstractNumId w:val="30"/>
  </w:num>
  <w:num w:numId="38">
    <w:abstractNumId w:val="27"/>
  </w:num>
  <w:num w:numId="39">
    <w:abstractNumId w:val="9"/>
  </w:num>
  <w:num w:numId="40">
    <w:abstractNumId w:val="51"/>
  </w:num>
  <w:num w:numId="41">
    <w:abstractNumId w:val="63"/>
  </w:num>
  <w:num w:numId="42">
    <w:abstractNumId w:val="55"/>
  </w:num>
  <w:num w:numId="43">
    <w:abstractNumId w:val="44"/>
  </w:num>
  <w:num w:numId="44">
    <w:abstractNumId w:val="18"/>
  </w:num>
  <w:num w:numId="45">
    <w:abstractNumId w:val="41"/>
  </w:num>
  <w:num w:numId="46">
    <w:abstractNumId w:val="3"/>
  </w:num>
  <w:num w:numId="47">
    <w:abstractNumId w:val="17"/>
  </w:num>
  <w:num w:numId="48">
    <w:abstractNumId w:val="2"/>
  </w:num>
  <w:num w:numId="49">
    <w:abstractNumId w:val="65"/>
  </w:num>
  <w:num w:numId="50">
    <w:abstractNumId w:val="39"/>
  </w:num>
  <w:num w:numId="51">
    <w:abstractNumId w:val="22"/>
  </w:num>
  <w:num w:numId="52">
    <w:abstractNumId w:val="47"/>
  </w:num>
  <w:num w:numId="53">
    <w:abstractNumId w:val="59"/>
  </w:num>
  <w:num w:numId="54">
    <w:abstractNumId w:val="52"/>
  </w:num>
  <w:num w:numId="55">
    <w:abstractNumId w:val="68"/>
  </w:num>
  <w:num w:numId="56">
    <w:abstractNumId w:val="8"/>
  </w:num>
  <w:num w:numId="57">
    <w:abstractNumId w:val="12"/>
  </w:num>
  <w:num w:numId="58">
    <w:abstractNumId w:val="24"/>
  </w:num>
  <w:num w:numId="59">
    <w:abstractNumId w:val="36"/>
  </w:num>
  <w:num w:numId="60">
    <w:abstractNumId w:val="21"/>
  </w:num>
  <w:num w:numId="61">
    <w:abstractNumId w:val="35"/>
  </w:num>
  <w:num w:numId="62">
    <w:abstractNumId w:val="29"/>
  </w:num>
  <w:num w:numId="63">
    <w:abstractNumId w:val="31"/>
  </w:num>
  <w:num w:numId="64">
    <w:abstractNumId w:val="46"/>
  </w:num>
  <w:num w:numId="65">
    <w:abstractNumId w:val="28"/>
  </w:num>
  <w:num w:numId="66">
    <w:abstractNumId w:val="37"/>
  </w:num>
  <w:num w:numId="67">
    <w:abstractNumId w:val="49"/>
  </w:num>
  <w:num w:numId="68">
    <w:abstractNumId w:val="62"/>
  </w:num>
  <w:num w:numId="69">
    <w:abstractNumId w:val="11"/>
  </w:num>
  <w:num w:numId="70">
    <w:abstractNumId w:val="5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95"/>
    <w:rsid w:val="0000240A"/>
    <w:rsid w:val="00010DE0"/>
    <w:rsid w:val="00013AFB"/>
    <w:rsid w:val="00015809"/>
    <w:rsid w:val="00023A6B"/>
    <w:rsid w:val="000317CA"/>
    <w:rsid w:val="00053040"/>
    <w:rsid w:val="000534D0"/>
    <w:rsid w:val="00056A70"/>
    <w:rsid w:val="00066C2C"/>
    <w:rsid w:val="00075E95"/>
    <w:rsid w:val="00076DA6"/>
    <w:rsid w:val="0008030D"/>
    <w:rsid w:val="000941CF"/>
    <w:rsid w:val="000A18C8"/>
    <w:rsid w:val="000C18E2"/>
    <w:rsid w:val="000D093F"/>
    <w:rsid w:val="000D5FE9"/>
    <w:rsid w:val="000E2FE0"/>
    <w:rsid w:val="000E3D3D"/>
    <w:rsid w:val="000F3876"/>
    <w:rsid w:val="000F6BB2"/>
    <w:rsid w:val="00106DB0"/>
    <w:rsid w:val="00123EDA"/>
    <w:rsid w:val="00140F0A"/>
    <w:rsid w:val="001612F6"/>
    <w:rsid w:val="001619D9"/>
    <w:rsid w:val="00164E4B"/>
    <w:rsid w:val="001655F8"/>
    <w:rsid w:val="00172B28"/>
    <w:rsid w:val="001827ED"/>
    <w:rsid w:val="00190C04"/>
    <w:rsid w:val="00195DD5"/>
    <w:rsid w:val="0025341C"/>
    <w:rsid w:val="002557FF"/>
    <w:rsid w:val="00272484"/>
    <w:rsid w:val="002B1BFB"/>
    <w:rsid w:val="002D6CBE"/>
    <w:rsid w:val="002E15DC"/>
    <w:rsid w:val="002F5818"/>
    <w:rsid w:val="003038EA"/>
    <w:rsid w:val="003103C8"/>
    <w:rsid w:val="003161FF"/>
    <w:rsid w:val="0034097E"/>
    <w:rsid w:val="003458C2"/>
    <w:rsid w:val="003574D2"/>
    <w:rsid w:val="00370986"/>
    <w:rsid w:val="003B4F3F"/>
    <w:rsid w:val="003D77BA"/>
    <w:rsid w:val="003E0C10"/>
    <w:rsid w:val="00401471"/>
    <w:rsid w:val="0041023C"/>
    <w:rsid w:val="00413F85"/>
    <w:rsid w:val="00417734"/>
    <w:rsid w:val="00473C60"/>
    <w:rsid w:val="004C31DC"/>
    <w:rsid w:val="004D4B0E"/>
    <w:rsid w:val="004D6CAC"/>
    <w:rsid w:val="004F296A"/>
    <w:rsid w:val="00504CBE"/>
    <w:rsid w:val="00525C0E"/>
    <w:rsid w:val="0053036E"/>
    <w:rsid w:val="005358A3"/>
    <w:rsid w:val="00546F9A"/>
    <w:rsid w:val="005512D9"/>
    <w:rsid w:val="005A00F6"/>
    <w:rsid w:val="005F6B5C"/>
    <w:rsid w:val="0061355E"/>
    <w:rsid w:val="00630926"/>
    <w:rsid w:val="00661F58"/>
    <w:rsid w:val="0066285F"/>
    <w:rsid w:val="00674AF9"/>
    <w:rsid w:val="006A070D"/>
    <w:rsid w:val="006A7EAE"/>
    <w:rsid w:val="00705DA9"/>
    <w:rsid w:val="00732209"/>
    <w:rsid w:val="00767D93"/>
    <w:rsid w:val="007766FC"/>
    <w:rsid w:val="007A3BF5"/>
    <w:rsid w:val="007B7226"/>
    <w:rsid w:val="007C0253"/>
    <w:rsid w:val="007C4311"/>
    <w:rsid w:val="007C4891"/>
    <w:rsid w:val="007C6DFC"/>
    <w:rsid w:val="007D0A4D"/>
    <w:rsid w:val="007E0498"/>
    <w:rsid w:val="007E04EE"/>
    <w:rsid w:val="007F77DA"/>
    <w:rsid w:val="0083207F"/>
    <w:rsid w:val="00834667"/>
    <w:rsid w:val="0083471A"/>
    <w:rsid w:val="00845ED5"/>
    <w:rsid w:val="00846DBD"/>
    <w:rsid w:val="00855A8C"/>
    <w:rsid w:val="00877EE0"/>
    <w:rsid w:val="00880229"/>
    <w:rsid w:val="00896934"/>
    <w:rsid w:val="008B09A0"/>
    <w:rsid w:val="00901EF7"/>
    <w:rsid w:val="009247A1"/>
    <w:rsid w:val="00944838"/>
    <w:rsid w:val="00971313"/>
    <w:rsid w:val="009744D8"/>
    <w:rsid w:val="00993B53"/>
    <w:rsid w:val="00995170"/>
    <w:rsid w:val="009A0B57"/>
    <w:rsid w:val="009A3A3C"/>
    <w:rsid w:val="009A79B9"/>
    <w:rsid w:val="009B2342"/>
    <w:rsid w:val="009C18EA"/>
    <w:rsid w:val="009D07B6"/>
    <w:rsid w:val="009D3B8B"/>
    <w:rsid w:val="00A20CB8"/>
    <w:rsid w:val="00A45996"/>
    <w:rsid w:val="00A5775F"/>
    <w:rsid w:val="00AA6F91"/>
    <w:rsid w:val="00AF0752"/>
    <w:rsid w:val="00B03EF3"/>
    <w:rsid w:val="00B061A2"/>
    <w:rsid w:val="00B07CFC"/>
    <w:rsid w:val="00B26EA1"/>
    <w:rsid w:val="00B42FCF"/>
    <w:rsid w:val="00B7039E"/>
    <w:rsid w:val="00B8283B"/>
    <w:rsid w:val="00B8684E"/>
    <w:rsid w:val="00B87765"/>
    <w:rsid w:val="00B95F93"/>
    <w:rsid w:val="00BA6E35"/>
    <w:rsid w:val="00BC29A2"/>
    <w:rsid w:val="00BC341E"/>
    <w:rsid w:val="00BD2527"/>
    <w:rsid w:val="00BD375C"/>
    <w:rsid w:val="00BE732A"/>
    <w:rsid w:val="00BF728A"/>
    <w:rsid w:val="00C05A7F"/>
    <w:rsid w:val="00C1184B"/>
    <w:rsid w:val="00C2011A"/>
    <w:rsid w:val="00C443AD"/>
    <w:rsid w:val="00C4489A"/>
    <w:rsid w:val="00C45637"/>
    <w:rsid w:val="00C52983"/>
    <w:rsid w:val="00C72056"/>
    <w:rsid w:val="00C7660D"/>
    <w:rsid w:val="00C94064"/>
    <w:rsid w:val="00CA23C5"/>
    <w:rsid w:val="00CB66E3"/>
    <w:rsid w:val="00CE1B52"/>
    <w:rsid w:val="00CF6615"/>
    <w:rsid w:val="00D04340"/>
    <w:rsid w:val="00D2297F"/>
    <w:rsid w:val="00D37B51"/>
    <w:rsid w:val="00D43355"/>
    <w:rsid w:val="00D6671E"/>
    <w:rsid w:val="00D77ED9"/>
    <w:rsid w:val="00D824FB"/>
    <w:rsid w:val="00DA4AF3"/>
    <w:rsid w:val="00DB4C86"/>
    <w:rsid w:val="00DC55AB"/>
    <w:rsid w:val="00DC7640"/>
    <w:rsid w:val="00DD79D6"/>
    <w:rsid w:val="00DF0042"/>
    <w:rsid w:val="00E16A57"/>
    <w:rsid w:val="00E45D39"/>
    <w:rsid w:val="00EA062E"/>
    <w:rsid w:val="00EA1318"/>
    <w:rsid w:val="00EA1690"/>
    <w:rsid w:val="00EC5B79"/>
    <w:rsid w:val="00F05F5D"/>
    <w:rsid w:val="00F27899"/>
    <w:rsid w:val="00F430BD"/>
    <w:rsid w:val="00F434CB"/>
    <w:rsid w:val="00F44686"/>
    <w:rsid w:val="00F54D3E"/>
    <w:rsid w:val="00F77F2D"/>
    <w:rsid w:val="00F90491"/>
    <w:rsid w:val="00FA6DA3"/>
    <w:rsid w:val="00FB7171"/>
    <w:rsid w:val="00FE3799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5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73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73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73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73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75E95"/>
  </w:style>
  <w:style w:type="paragraph" w:customStyle="1" w:styleId="Style2">
    <w:name w:val="Style2"/>
    <w:basedOn w:val="Normalny"/>
    <w:uiPriority w:val="99"/>
    <w:rsid w:val="00075E95"/>
    <w:pPr>
      <w:spacing w:line="276" w:lineRule="exact"/>
      <w:ind w:hanging="341"/>
      <w:jc w:val="both"/>
    </w:pPr>
  </w:style>
  <w:style w:type="paragraph" w:customStyle="1" w:styleId="Style3">
    <w:name w:val="Style3"/>
    <w:basedOn w:val="Normalny"/>
    <w:uiPriority w:val="99"/>
    <w:rsid w:val="00075E95"/>
    <w:pPr>
      <w:spacing w:line="274" w:lineRule="exact"/>
      <w:jc w:val="both"/>
    </w:pPr>
  </w:style>
  <w:style w:type="paragraph" w:customStyle="1" w:styleId="Style4">
    <w:name w:val="Style4"/>
    <w:basedOn w:val="Normalny"/>
    <w:uiPriority w:val="99"/>
    <w:rsid w:val="00075E95"/>
    <w:pPr>
      <w:spacing w:line="276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075E95"/>
    <w:pPr>
      <w:spacing w:line="274" w:lineRule="exact"/>
      <w:jc w:val="both"/>
    </w:pPr>
  </w:style>
  <w:style w:type="character" w:customStyle="1" w:styleId="FontStyle11">
    <w:name w:val="Font Style11"/>
    <w:uiPriority w:val="99"/>
    <w:rsid w:val="00075E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75E9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BE73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73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E73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7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BE732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E732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E732A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E73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7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E7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73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E732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E732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B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basedOn w:val="Domylnaczcionkaakapitu"/>
    <w:uiPriority w:val="99"/>
    <w:rsid w:val="007E04EE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A0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B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5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90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5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73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73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73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73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75E95"/>
  </w:style>
  <w:style w:type="paragraph" w:customStyle="1" w:styleId="Style2">
    <w:name w:val="Style2"/>
    <w:basedOn w:val="Normalny"/>
    <w:uiPriority w:val="99"/>
    <w:rsid w:val="00075E95"/>
    <w:pPr>
      <w:spacing w:line="276" w:lineRule="exact"/>
      <w:ind w:hanging="341"/>
      <w:jc w:val="both"/>
    </w:pPr>
  </w:style>
  <w:style w:type="paragraph" w:customStyle="1" w:styleId="Style3">
    <w:name w:val="Style3"/>
    <w:basedOn w:val="Normalny"/>
    <w:uiPriority w:val="99"/>
    <w:rsid w:val="00075E95"/>
    <w:pPr>
      <w:spacing w:line="274" w:lineRule="exact"/>
      <w:jc w:val="both"/>
    </w:pPr>
  </w:style>
  <w:style w:type="paragraph" w:customStyle="1" w:styleId="Style4">
    <w:name w:val="Style4"/>
    <w:basedOn w:val="Normalny"/>
    <w:uiPriority w:val="99"/>
    <w:rsid w:val="00075E95"/>
    <w:pPr>
      <w:spacing w:line="276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075E95"/>
    <w:pPr>
      <w:spacing w:line="274" w:lineRule="exact"/>
      <w:jc w:val="both"/>
    </w:pPr>
  </w:style>
  <w:style w:type="character" w:customStyle="1" w:styleId="FontStyle11">
    <w:name w:val="Font Style11"/>
    <w:uiPriority w:val="99"/>
    <w:rsid w:val="00075E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75E9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BE73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73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E73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7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BE732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E732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E732A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E73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7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E7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73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E732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E732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B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basedOn w:val="Domylnaczcionkaakapitu"/>
    <w:uiPriority w:val="99"/>
    <w:rsid w:val="007E04EE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A0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B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5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9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C2F7-C609-4BA3-B97A-8E43C092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6933</Words>
  <Characters>41603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</cp:lastModifiedBy>
  <cp:revision>2</cp:revision>
  <cp:lastPrinted>2014-01-16T09:17:00Z</cp:lastPrinted>
  <dcterms:created xsi:type="dcterms:W3CDTF">2014-03-13T16:01:00Z</dcterms:created>
  <dcterms:modified xsi:type="dcterms:W3CDTF">2014-03-13T16:01:00Z</dcterms:modified>
</cp:coreProperties>
</file>